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pacing w:val="40"/>
          <w:w w:val="80"/>
          <w:sz w:val="120"/>
          <w:szCs w:val="120"/>
        </w:rPr>
      </w:pPr>
      <w:r>
        <w:rPr>
          <w:rFonts w:hint="eastAsia" w:ascii="宋体" w:hAnsi="宋体"/>
          <w:b/>
          <w:color w:val="FF0000"/>
          <w:spacing w:val="40"/>
          <w:w w:val="80"/>
          <w:sz w:val="120"/>
          <w:szCs w:val="120"/>
        </w:rPr>
        <w:t>湖北省公路学会</w:t>
      </w:r>
    </w:p>
    <w:p>
      <w:pPr>
        <w:rPr>
          <w:rFonts w:hint="eastAsia"/>
        </w:rPr>
      </w:pPr>
    </w:p>
    <w:p>
      <w:pPr>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eastAsia="宋体" w:cs="宋体"/>
          <w:sz w:val="28"/>
          <w:szCs w:val="28"/>
          <w:lang w:val="en-US" w:eastAsia="zh-CN"/>
        </w:rPr>
        <w:t>鄂公学字[2017]08号</w:t>
      </w:r>
    </w:p>
    <w:p>
      <w:pPr>
        <w:jc w:val="both"/>
        <w:rPr>
          <w:rFonts w:hint="eastAsia" w:ascii="宋体" w:hAnsi="宋体" w:eastAsia="宋体" w:cs="宋体"/>
          <w:b/>
          <w:bCs/>
          <w:sz w:val="32"/>
          <w:szCs w:val="32"/>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47625</wp:posOffset>
                </wp:positionV>
                <wp:extent cx="5510530" cy="16510"/>
                <wp:effectExtent l="0" t="635" r="13970" b="20955"/>
                <wp:wrapNone/>
                <wp:docPr id="1" name="直线 1"/>
                <wp:cNvGraphicFramePr/>
                <a:graphic xmlns:a="http://schemas.openxmlformats.org/drawingml/2006/main">
                  <a:graphicData uri="http://schemas.microsoft.com/office/word/2010/wordprocessingShape">
                    <wps:wsp>
                      <wps:cNvCnPr/>
                      <wps:spPr>
                        <a:xfrm flipV="1">
                          <a:off x="0" y="0"/>
                          <a:ext cx="5510530" cy="1651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 o:spid="_x0000_s1026" o:spt="20" style="position:absolute;left:0pt;flip:y;margin-left:-15.8pt;margin-top:3.75pt;height:1.3pt;width:433.9pt;z-index:251658240;mso-width-relative:page;mso-height-relative:page;" filled="f" stroked="t" coordsize="21600,21600" o:gfxdata="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PdgSdgAAAAIAQAADwAAAAAAAAAB&#10;ACAAAAAiAAAAZHJzL2Rvd25yZXYueG1sUEsBAhQAFAAAAAgAh07iQDNC+CfXAQAAnAMAAA4AAAAA&#10;AAAAAQAgAAAAJwEAAGRycy9lMm9Eb2MueG1sUEsFBgAAAAAGAAYAWQEAAHAFAAAAAA==&#10;">
                <v:fill on="f" focussize="0,0"/>
                <v:stroke weight="3pt" color="#FF0000" joinstyle="round"/>
                <v:imagedata o:title=""/>
                <o:lock v:ext="edit" aspectratio="f"/>
              </v:line>
            </w:pict>
          </mc:Fallback>
        </mc:AlternateConten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关于下发省公路学会2017年度学会活动计划的通知</w:t>
      </w:r>
    </w:p>
    <w:p>
      <w:pPr>
        <w:jc w:val="cente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469" w:afterLines="150" w:line="480" w:lineRule="auto"/>
        <w:ind w:left="0" w:leftChars="0" w:right="0" w:rightChars="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各市、州公路（交通）学会、省公路学会各专业委员会：</w:t>
      </w:r>
    </w:p>
    <w:p>
      <w:pPr>
        <w:keepNext w:val="0"/>
        <w:keepLines w:val="0"/>
        <w:pageBreakBefore w:val="0"/>
        <w:widowControl w:val="0"/>
        <w:kinsoku/>
        <w:wordWrap/>
        <w:overflowPunct/>
        <w:topLinePunct w:val="0"/>
        <w:autoSpaceDE/>
        <w:autoSpaceDN/>
        <w:bidi w:val="0"/>
        <w:adjustRightInd/>
        <w:snapToGrid/>
        <w:spacing w:after="469" w:afterLines="150" w:line="760" w:lineRule="exact"/>
        <w:ind w:left="0" w:leftChars="0" w:right="0" w:rightChars="0" w:firstLine="560" w:firstLineChars="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你们根据本地区、本专业工作的实际，在广泛征求意见的基础上，编制上报了2017年度学会活动预安排计划，在此基础上，省公路学会编制了2017年度学会活动计划，经理事长办公会议研究同意下发给你们，请遵照执行。在执行过程中可根据实际情况进行调整，但须将变动情况报省公路学会。并请各单位在每次活动执行完成后写一个“情况反映”报送省公路学会。</w:t>
      </w:r>
    </w:p>
    <w:p>
      <w:pPr>
        <w:keepNext w:val="0"/>
        <w:keepLines w:val="0"/>
        <w:pageBreakBefore w:val="0"/>
        <w:widowControl w:val="0"/>
        <w:kinsoku/>
        <w:wordWrap/>
        <w:overflowPunct/>
        <w:topLinePunct w:val="0"/>
        <w:autoSpaceDE/>
        <w:autoSpaceDN/>
        <w:bidi w:val="0"/>
        <w:adjustRightInd/>
        <w:snapToGrid/>
        <w:spacing w:after="469" w:afterLines="150" w:line="480" w:lineRule="auto"/>
        <w:ind w:left="0" w:leftChars="0" w:right="0" w:rightChars="0" w:firstLine="560"/>
        <w:jc w:val="left"/>
        <w:textAlignment w:val="auto"/>
        <w:outlineLvl w:val="9"/>
        <w:rPr>
          <w:rFonts w:hint="eastAsia" w:ascii="宋体" w:hAnsi="宋体" w:eastAsia="宋体" w:cs="宋体"/>
          <w:b w:val="0"/>
          <w:bCs w:val="0"/>
          <w:sz w:val="28"/>
          <w:szCs w:val="28"/>
          <w:lang w:val="en-US" w:eastAsia="zh-CN"/>
        </w:rPr>
      </w:pPr>
      <w:r>
        <w:rPr>
          <w:rFonts w:hint="eastAsia" w:eastAsia="宋体"/>
          <w:lang w:val="en-US" w:eastAsia="zh-CN"/>
        </w:rPr>
        <w:drawing>
          <wp:anchor distT="0" distB="0" distL="114300" distR="114300" simplePos="0" relativeHeight="251659264" behindDoc="1" locked="0" layoutInCell="1" allowOverlap="1">
            <wp:simplePos x="0" y="0"/>
            <wp:positionH relativeFrom="column">
              <wp:posOffset>2476500</wp:posOffset>
            </wp:positionH>
            <wp:positionV relativeFrom="paragraph">
              <wp:posOffset>560705</wp:posOffset>
            </wp:positionV>
            <wp:extent cx="1621790" cy="1621790"/>
            <wp:effectExtent l="0" t="0" r="16510" b="16510"/>
            <wp:wrapNone/>
            <wp:docPr id="2"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0"/>
                    <pic:cNvPicPr>
                      <a:picLocks noChangeAspect="1"/>
                    </pic:cNvPicPr>
                  </pic:nvPicPr>
                  <pic:blipFill>
                    <a:blip r:embed="rId4"/>
                    <a:stretch>
                      <a:fillRect/>
                    </a:stretch>
                  </pic:blipFill>
                  <pic:spPr>
                    <a:xfrm>
                      <a:off x="0" y="0"/>
                      <a:ext cx="1621790" cy="1621790"/>
                    </a:xfrm>
                    <a:prstGeom prst="rect">
                      <a:avLst/>
                    </a:prstGeom>
                    <a:noFill/>
                    <a:ln w="9525">
                      <a:noFill/>
                    </a:ln>
                  </pic:spPr>
                </pic:pic>
              </a:graphicData>
            </a:graphic>
          </wp:anchor>
        </w:drawing>
      </w:r>
      <w:r>
        <w:rPr>
          <w:rFonts w:hint="eastAsia" w:ascii="宋体" w:hAnsi="宋体" w:eastAsia="宋体" w:cs="宋体"/>
          <w:b w:val="0"/>
          <w:bCs w:val="0"/>
          <w:sz w:val="28"/>
          <w:szCs w:val="28"/>
          <w:lang w:val="en-US" w:eastAsia="zh-CN"/>
        </w:rPr>
        <w:t>附：省公路学会2017年度学会活动计划表</w:t>
      </w:r>
    </w:p>
    <w:p>
      <w:pPr>
        <w:spacing w:line="360" w:lineRule="auto"/>
        <w:jc w:val="center"/>
        <w:rPr>
          <w:rFonts w:hint="eastAsia" w:ascii="黑体" w:hAnsi="宋体" w:eastAsia="黑体" w:cs="宋体"/>
          <w:kern w:val="0"/>
          <w:sz w:val="36"/>
          <w:szCs w:val="36"/>
        </w:rPr>
      </w:pPr>
    </w:p>
    <w:p>
      <w:pPr>
        <w:spacing w:line="360" w:lineRule="auto"/>
        <w:jc w:val="center"/>
        <w:rPr>
          <w:rFonts w:hint="eastAsia" w:asciiTheme="minorEastAsia" w:hAnsiTheme="minorEastAsia" w:eastAsiaTheme="minorEastAsia" w:cstheme="minorEastAsia"/>
          <w:kern w:val="0"/>
          <w:sz w:val="28"/>
          <w:szCs w:val="28"/>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eastAsia="zh-CN"/>
        </w:rPr>
        <w:t>2017年3月8日</w:t>
      </w:r>
      <w:bookmarkStart w:id="0" w:name="_GoBack"/>
      <w:bookmarkEnd w:id="0"/>
    </w:p>
    <w:p>
      <w:pPr>
        <w:spacing w:line="360" w:lineRule="auto"/>
        <w:jc w:val="center"/>
        <w:rPr>
          <w:rFonts w:hint="eastAsia"/>
          <w:sz w:val="32"/>
          <w:szCs w:val="32"/>
        </w:rPr>
      </w:pPr>
      <w:r>
        <w:rPr>
          <w:rFonts w:hint="eastAsia" w:ascii="黑体" w:hAnsi="宋体" w:eastAsia="黑体" w:cs="宋体"/>
          <w:kern w:val="0"/>
          <w:sz w:val="36"/>
          <w:szCs w:val="36"/>
          <w:lang w:val="en-US" w:eastAsia="zh-CN"/>
        </w:rPr>
        <w:t>2017</w:t>
      </w:r>
      <w:r>
        <w:rPr>
          <w:rFonts w:hint="eastAsia" w:ascii="黑体" w:hAnsi="宋体" w:eastAsia="黑体" w:cs="宋体"/>
          <w:kern w:val="0"/>
          <w:sz w:val="36"/>
          <w:szCs w:val="36"/>
        </w:rPr>
        <w:t>年度学会活动计划表</w:t>
      </w:r>
      <w:r>
        <w:rPr>
          <w:rFonts w:hint="eastAsia" w:ascii="黑体" w:hAnsi="宋体" w:eastAsia="黑体" w:cs="宋体"/>
          <w:kern w:val="0"/>
          <w:sz w:val="32"/>
          <w:szCs w:val="32"/>
          <w:lang w:eastAsia="zh-CN"/>
        </w:rPr>
        <w:t>（</w:t>
      </w:r>
      <w:r>
        <w:rPr>
          <w:rFonts w:hint="eastAsia" w:ascii="黑体" w:hAnsi="宋体" w:eastAsia="黑体" w:cs="宋体"/>
          <w:kern w:val="0"/>
          <w:sz w:val="32"/>
          <w:szCs w:val="32"/>
          <w:lang w:val="en-US" w:eastAsia="zh-CN"/>
        </w:rPr>
        <w:t>预安排</w:t>
      </w:r>
      <w:r>
        <w:rPr>
          <w:rFonts w:hint="eastAsia" w:ascii="黑体" w:hAnsi="宋体" w:eastAsia="黑体" w:cs="宋体"/>
          <w:kern w:val="0"/>
          <w:sz w:val="32"/>
          <w:szCs w:val="32"/>
          <w:lang w:eastAsia="zh-CN"/>
        </w:rPr>
        <w:t>）</w:t>
      </w:r>
    </w:p>
    <w:tbl>
      <w:tblPr>
        <w:tblStyle w:val="3"/>
        <w:tblW w:w="1381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165"/>
        <w:gridCol w:w="5685"/>
        <w:gridCol w:w="1320"/>
        <w:gridCol w:w="12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844"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3165" w:type="dxa"/>
            <w:vAlign w:val="center"/>
          </w:tcPr>
          <w:p>
            <w:pPr>
              <w:widowControl/>
              <w:jc w:val="center"/>
              <w:rPr>
                <w:rFonts w:ascii="宋体" w:hAnsi="宋体" w:cs="宋体"/>
                <w:b/>
                <w:bCs/>
                <w:kern w:val="0"/>
                <w:sz w:val="24"/>
              </w:rPr>
            </w:pPr>
            <w:r>
              <w:rPr>
                <w:rFonts w:hint="eastAsia" w:ascii="宋体" w:hAnsi="宋体" w:cs="宋体"/>
                <w:b/>
                <w:bCs/>
                <w:kern w:val="0"/>
                <w:sz w:val="24"/>
              </w:rPr>
              <w:t>学 会 名 称</w:t>
            </w:r>
          </w:p>
        </w:tc>
        <w:tc>
          <w:tcPr>
            <w:tcW w:w="5685" w:type="dxa"/>
            <w:vAlign w:val="center"/>
          </w:tcPr>
          <w:p>
            <w:pPr>
              <w:widowControl/>
              <w:jc w:val="center"/>
              <w:rPr>
                <w:rFonts w:ascii="宋体" w:hAnsi="宋体" w:cs="宋体"/>
                <w:b/>
                <w:bCs/>
                <w:kern w:val="0"/>
                <w:sz w:val="24"/>
              </w:rPr>
            </w:pPr>
            <w:r>
              <w:rPr>
                <w:rFonts w:hint="eastAsia" w:ascii="宋体" w:hAnsi="宋体" w:cs="宋体"/>
                <w:b/>
                <w:bCs/>
                <w:kern w:val="0"/>
                <w:sz w:val="24"/>
              </w:rPr>
              <w:t>学 会 活 动 名 称</w:t>
            </w:r>
          </w:p>
        </w:tc>
        <w:tc>
          <w:tcPr>
            <w:tcW w:w="1320" w:type="dxa"/>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时</w:t>
            </w:r>
            <w:r>
              <w:rPr>
                <w:rFonts w:hint="eastAsia" w:ascii="宋体" w:hAnsi="宋体" w:cs="宋体"/>
                <w:b/>
                <w:bCs/>
                <w:kern w:val="0"/>
                <w:sz w:val="24"/>
                <w:lang w:val="en-US" w:eastAsia="zh-CN"/>
              </w:rPr>
              <w:t xml:space="preserve"> </w:t>
            </w:r>
            <w:r>
              <w:rPr>
                <w:rFonts w:hint="eastAsia" w:ascii="宋体" w:hAnsi="宋体" w:cs="宋体"/>
                <w:b/>
                <w:bCs/>
                <w:kern w:val="0"/>
                <w:sz w:val="24"/>
                <w:lang w:eastAsia="zh-CN"/>
              </w:rPr>
              <w:t>间</w:t>
            </w:r>
          </w:p>
        </w:tc>
        <w:tc>
          <w:tcPr>
            <w:tcW w:w="1290" w:type="dxa"/>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人</w:t>
            </w:r>
            <w:r>
              <w:rPr>
                <w:rFonts w:hint="eastAsia" w:ascii="宋体" w:hAnsi="宋体" w:cs="宋体"/>
                <w:b/>
                <w:bCs/>
                <w:kern w:val="0"/>
                <w:sz w:val="24"/>
                <w:lang w:val="en-US" w:eastAsia="zh-CN"/>
              </w:rPr>
              <w:t xml:space="preserve"> </w:t>
            </w:r>
            <w:r>
              <w:rPr>
                <w:rFonts w:hint="eastAsia" w:ascii="宋体" w:hAnsi="宋体" w:cs="宋体"/>
                <w:b/>
                <w:bCs/>
                <w:kern w:val="0"/>
                <w:sz w:val="24"/>
                <w:lang w:eastAsia="zh-CN"/>
              </w:rPr>
              <w:t>数</w:t>
            </w:r>
          </w:p>
        </w:tc>
        <w:tc>
          <w:tcPr>
            <w:tcW w:w="1515" w:type="dxa"/>
            <w:vAlign w:val="center"/>
          </w:tcPr>
          <w:p>
            <w:pPr>
              <w:widowControl/>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1</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黄冈市公路学会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rPr>
            </w:pPr>
            <w:r>
              <w:rPr>
                <w:rFonts w:hint="eastAsia" w:ascii="新宋体" w:hAnsi="新宋体" w:eastAsia="新宋体" w:cs="新宋体"/>
                <w:i w:val="0"/>
                <w:color w:val="000000"/>
                <w:kern w:val="0"/>
                <w:sz w:val="21"/>
                <w:szCs w:val="21"/>
                <w:u w:val="none"/>
                <w:lang w:val="en-US" w:eastAsia="zh-CN" w:bidi="ar"/>
              </w:rPr>
              <w:t>武汉城市圈片区公路公路交通新技术专家讲座</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10月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200人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黄冈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2</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sz w:val="21"/>
                <w:szCs w:val="21"/>
                <w:u w:val="none"/>
                <w:lang w:eastAsia="zh-CN"/>
              </w:rPr>
              <w:t>襄阳市公路学会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rPr>
            </w:pPr>
            <w:r>
              <w:rPr>
                <w:rFonts w:hint="eastAsia" w:ascii="新宋体" w:hAnsi="新宋体" w:eastAsia="新宋体" w:cs="新宋体"/>
                <w:i w:val="0"/>
                <w:color w:val="000000"/>
                <w:kern w:val="0"/>
                <w:sz w:val="21"/>
                <w:szCs w:val="21"/>
                <w:u w:val="none"/>
                <w:lang w:val="en-US" w:eastAsia="zh-CN" w:bidi="ar"/>
              </w:rPr>
              <w:t>鄂西北片区公路建设、养护新技术专家讲座</w:t>
            </w:r>
            <w:r>
              <w:rPr>
                <w:rFonts w:hint="eastAsia" w:ascii="新宋体" w:hAnsi="新宋体" w:eastAsia="新宋体" w:cs="新宋体"/>
                <w:kern w:val="0"/>
                <w:sz w:val="21"/>
                <w:szCs w:val="21"/>
              </w:rPr>
              <w:t>　</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8月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lang w:val="en-US" w:eastAsia="zh-CN"/>
              </w:rPr>
              <w:t>150人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3</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sz w:val="21"/>
                <w:szCs w:val="21"/>
                <w:u w:val="none"/>
                <w:lang w:eastAsia="zh-CN"/>
              </w:rPr>
              <w:t>荆州市公路学会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rPr>
            </w:pPr>
            <w:r>
              <w:rPr>
                <w:rFonts w:hint="eastAsia" w:ascii="新宋体" w:hAnsi="新宋体" w:eastAsia="新宋体" w:cs="新宋体"/>
                <w:i w:val="0"/>
                <w:color w:val="000000"/>
                <w:kern w:val="0"/>
                <w:sz w:val="21"/>
                <w:szCs w:val="21"/>
                <w:u w:val="none"/>
                <w:lang w:val="en-US" w:eastAsia="zh-CN" w:bidi="ar"/>
              </w:rPr>
              <w:t>鄂西南片区公路建设、养护新技术专家讲座</w:t>
            </w:r>
            <w:r>
              <w:rPr>
                <w:rFonts w:hint="eastAsia" w:ascii="新宋体" w:hAnsi="新宋体" w:eastAsia="新宋体" w:cs="新宋体"/>
                <w:kern w:val="0"/>
                <w:sz w:val="21"/>
                <w:szCs w:val="21"/>
              </w:rPr>
              <w:t>　</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lang w:val="en-US" w:eastAsia="zh-CN"/>
              </w:rPr>
              <w:t>180人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荆州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4</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桥梁与隧道专业委员会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lang w:eastAsia="zh-CN"/>
              </w:rPr>
              <w:t>长大桥梁建设学术交流</w:t>
            </w:r>
            <w:r>
              <w:rPr>
                <w:rFonts w:hint="eastAsia" w:ascii="新宋体" w:hAnsi="新宋体" w:eastAsia="新宋体" w:cs="新宋体"/>
                <w:kern w:val="0"/>
                <w:sz w:val="21"/>
                <w:szCs w:val="21"/>
              </w:rPr>
              <w:t>　</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4-5月</w:t>
            </w:r>
          </w:p>
        </w:tc>
        <w:tc>
          <w:tcPr>
            <w:tcW w:w="1290" w:type="dxa"/>
            <w:vAlign w:val="center"/>
          </w:tcPr>
          <w:p>
            <w:pPr>
              <w:keepNext w:val="0"/>
              <w:keepLines w:val="0"/>
              <w:pageBreakBefore w:val="0"/>
              <w:widowControl/>
              <w:tabs>
                <w:tab w:val="left" w:pos="851"/>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lang w:val="en-US" w:eastAsia="zh-CN"/>
              </w:rPr>
              <w:t>40人</w:t>
            </w:r>
          </w:p>
        </w:tc>
        <w:tc>
          <w:tcPr>
            <w:tcW w:w="1515" w:type="dxa"/>
            <w:vAlign w:val="center"/>
          </w:tcPr>
          <w:p>
            <w:pPr>
              <w:keepNext w:val="0"/>
              <w:keepLines w:val="0"/>
              <w:pageBreakBefore w:val="0"/>
              <w:widowControl/>
              <w:tabs>
                <w:tab w:val="left" w:pos="851"/>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5</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高速公路施工技术专业委员会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施工技术学术会议及标准化施工技术管理现场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观摩会</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6月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100人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6</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lang w:eastAsia="zh-CN"/>
              </w:rPr>
              <w:t>湖北省公路学会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环保与安全专业委员会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安全、绿色、环保的旅游公路学术交流活动</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4月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120人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恩施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7</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上海、湖南、湖北、山东、辽宁、广东、香港、澳门公路学会（工程师学会）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公路桥梁防腐与新型路面结构论坛</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9月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30人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8</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lang w:eastAsia="zh-CN"/>
              </w:rPr>
              <w:t>湖北省公路学会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交通工程专业委员会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南京长江大桥重建、维修技术研讨会</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7月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35人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9</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lang w:eastAsia="zh-CN"/>
              </w:rPr>
              <w:t>湖北省公路学会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2017年度“智慧交通、智惠公众”主题征文活动</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4-5月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10</w:t>
            </w:r>
          </w:p>
        </w:tc>
        <w:tc>
          <w:tcPr>
            <w:tcW w:w="3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w:t>
            </w:r>
          </w:p>
        </w:tc>
        <w:tc>
          <w:tcPr>
            <w:tcW w:w="56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eastAsia="zh-CN"/>
              </w:rPr>
              <w:t>党建活动与平安出行科普活动</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10月</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30人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江西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11</w:t>
            </w:r>
          </w:p>
        </w:tc>
        <w:tc>
          <w:tcPr>
            <w:tcW w:w="31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湖北省公路学会养护技术与管理专业委员会</w:t>
            </w:r>
          </w:p>
        </w:tc>
        <w:tc>
          <w:tcPr>
            <w:tcW w:w="56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高速公路沥青路面养护技术指南、高速公路沥青路面养护管理指南宣贯会</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5月</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100人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i w:val="0"/>
                <w:color w:val="000000"/>
                <w:kern w:val="0"/>
                <w:sz w:val="21"/>
                <w:szCs w:val="21"/>
                <w:u w:val="none"/>
                <w:lang w:val="en-US" w:eastAsia="zh-CN" w:bidi="ar"/>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p>
        </w:tc>
        <w:tc>
          <w:tcPr>
            <w:tcW w:w="31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p>
        </w:tc>
        <w:tc>
          <w:tcPr>
            <w:tcW w:w="56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公路绿色养护新技术经验交流</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10月</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80人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i w:val="0"/>
                <w:color w:val="000000"/>
                <w:kern w:val="0"/>
                <w:sz w:val="21"/>
                <w:szCs w:val="21"/>
                <w:u w:val="none"/>
                <w:lang w:val="en-US" w:eastAsia="zh-CN" w:bidi="ar"/>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湖北省公路学会筑机专业委员会</w:t>
            </w:r>
          </w:p>
        </w:tc>
        <w:tc>
          <w:tcPr>
            <w:tcW w:w="56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筑养路机械设备发展研讨及新设备展示会</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11月</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120人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rPr>
            </w:pPr>
            <w:r>
              <w:rPr>
                <w:rFonts w:hint="eastAsia" w:ascii="新宋体" w:hAnsi="新宋体" w:eastAsia="新宋体" w:cs="新宋体"/>
                <w:i w:val="0"/>
                <w:color w:val="000000"/>
                <w:kern w:val="0"/>
                <w:sz w:val="21"/>
                <w:szCs w:val="21"/>
                <w:u w:val="none"/>
                <w:lang w:val="en-US" w:eastAsia="zh-CN" w:bidi="ar"/>
              </w:rPr>
              <w:t>孝感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13</w:t>
            </w:r>
          </w:p>
        </w:tc>
        <w:tc>
          <w:tcPr>
            <w:tcW w:w="316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湖北省公路学会工程监理专业委员会</w:t>
            </w:r>
          </w:p>
        </w:tc>
        <w:tc>
          <w:tcPr>
            <w:tcW w:w="56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重点工程建设监理信息化管理学习交流</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下半年</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50人</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Merge w:val="continue"/>
            <w:vAlign w:val="center"/>
          </w:tcPr>
          <w:p>
            <w:pPr>
              <w:widowControl/>
              <w:jc w:val="center"/>
              <w:rPr>
                <w:rFonts w:hint="eastAsia" w:ascii="新宋体" w:hAnsi="新宋体" w:eastAsia="新宋体" w:cs="新宋体"/>
                <w:kern w:val="0"/>
                <w:sz w:val="21"/>
                <w:szCs w:val="21"/>
              </w:rPr>
            </w:pPr>
          </w:p>
        </w:tc>
        <w:tc>
          <w:tcPr>
            <w:tcW w:w="3165" w:type="dxa"/>
            <w:vMerge w:val="continue"/>
            <w:vAlign w:val="center"/>
          </w:tcPr>
          <w:p>
            <w:pPr>
              <w:widowControl/>
              <w:jc w:val="center"/>
              <w:rPr>
                <w:rFonts w:hint="eastAsia" w:ascii="新宋体" w:hAnsi="新宋体" w:eastAsia="新宋体" w:cs="新宋体"/>
                <w:kern w:val="0"/>
                <w:sz w:val="21"/>
                <w:szCs w:val="21"/>
                <w:lang w:eastAsia="zh-CN"/>
              </w:rPr>
            </w:pPr>
          </w:p>
        </w:tc>
        <w:tc>
          <w:tcPr>
            <w:tcW w:w="5685" w:type="dxa"/>
            <w:vAlign w:val="center"/>
          </w:tcPr>
          <w:p>
            <w:pPr>
              <w:keepNext w:val="0"/>
              <w:keepLines w:val="0"/>
              <w:widowControl/>
              <w:suppressLineNumbers w:val="0"/>
              <w:jc w:val="both"/>
              <w:textAlignment w:val="center"/>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新政策学规范的学习宣贯</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val="en-US" w:eastAsia="zh-CN"/>
              </w:rPr>
            </w:pPr>
            <w:r>
              <w:rPr>
                <w:rFonts w:hint="eastAsia" w:ascii="新宋体" w:hAnsi="新宋体" w:eastAsia="新宋体" w:cs="新宋体"/>
                <w:i w:val="0"/>
                <w:color w:val="000000"/>
                <w:kern w:val="0"/>
                <w:sz w:val="21"/>
                <w:szCs w:val="21"/>
                <w:u w:val="none"/>
                <w:lang w:val="en-US" w:eastAsia="zh-CN" w:bidi="ar"/>
              </w:rPr>
              <w:t>待定</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60人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14</w:t>
            </w:r>
          </w:p>
        </w:tc>
        <w:tc>
          <w:tcPr>
            <w:tcW w:w="316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湖北省公路学会环保与安全专业委员会</w:t>
            </w: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开展以“互联网+”为主题的公路科普宣传活动</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全年</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30人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15</w:t>
            </w:r>
          </w:p>
        </w:tc>
        <w:tc>
          <w:tcPr>
            <w:tcW w:w="3165" w:type="dxa"/>
            <w:vMerge w:val="restart"/>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湖北省公路学会道路工程专业委员会</w:t>
            </w: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全省公路养护“四新”技术培训班</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待定</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120人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Merge w:val="continue"/>
            <w:vAlign w:val="center"/>
          </w:tcPr>
          <w:p>
            <w:pPr>
              <w:widowControl/>
              <w:jc w:val="center"/>
              <w:rPr>
                <w:rFonts w:hint="eastAsia" w:ascii="新宋体" w:hAnsi="新宋体" w:eastAsia="新宋体" w:cs="新宋体"/>
                <w:kern w:val="0"/>
                <w:sz w:val="21"/>
                <w:szCs w:val="21"/>
              </w:rPr>
            </w:pPr>
          </w:p>
        </w:tc>
        <w:tc>
          <w:tcPr>
            <w:tcW w:w="3165" w:type="dxa"/>
            <w:vMerge w:val="continue"/>
            <w:vAlign w:val="center"/>
          </w:tcPr>
          <w:p>
            <w:pPr>
              <w:widowControl/>
              <w:jc w:val="center"/>
              <w:rPr>
                <w:rFonts w:hint="eastAsia" w:ascii="新宋体" w:hAnsi="新宋体" w:eastAsia="新宋体" w:cs="新宋体"/>
                <w:kern w:val="0"/>
                <w:sz w:val="21"/>
                <w:szCs w:val="21"/>
                <w:lang w:eastAsia="zh-CN"/>
              </w:rPr>
            </w:pP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全省桥梁隧道养护工程师培训班</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待定</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70人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16</w:t>
            </w:r>
          </w:p>
        </w:tc>
        <w:tc>
          <w:tcPr>
            <w:tcW w:w="3165" w:type="dxa"/>
            <w:vMerge w:val="restart"/>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湖北省公路学会高速公路建设管理专业委员会</w:t>
            </w: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开展学术技术交流活动</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5月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70人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44" w:type="dxa"/>
            <w:vMerge w:val="continue"/>
            <w:vAlign w:val="center"/>
          </w:tcPr>
          <w:p>
            <w:pPr>
              <w:widowControl/>
              <w:jc w:val="center"/>
              <w:rPr>
                <w:rFonts w:hint="eastAsia" w:ascii="新宋体" w:hAnsi="新宋体" w:eastAsia="新宋体" w:cs="新宋体"/>
                <w:kern w:val="0"/>
                <w:sz w:val="21"/>
                <w:szCs w:val="21"/>
              </w:rPr>
            </w:pPr>
          </w:p>
        </w:tc>
        <w:tc>
          <w:tcPr>
            <w:tcW w:w="3165" w:type="dxa"/>
            <w:vMerge w:val="continue"/>
            <w:vAlign w:val="center"/>
          </w:tcPr>
          <w:p>
            <w:pPr>
              <w:widowControl/>
              <w:jc w:val="center"/>
              <w:rPr>
                <w:rFonts w:hint="eastAsia" w:ascii="新宋体" w:hAnsi="新宋体" w:eastAsia="新宋体" w:cs="新宋体"/>
                <w:kern w:val="0"/>
                <w:sz w:val="21"/>
                <w:szCs w:val="21"/>
                <w:lang w:eastAsia="zh-CN"/>
              </w:rPr>
            </w:pP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开展软课题项目研究创新活动</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8月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vAlign w:val="center"/>
          </w:tcPr>
          <w:p>
            <w:pPr>
              <w:widowControl/>
              <w:jc w:val="center"/>
              <w:rPr>
                <w:rFonts w:hint="eastAsia" w:ascii="新宋体" w:hAnsi="新宋体" w:eastAsia="新宋体" w:cs="新宋体"/>
                <w:kern w:val="0"/>
                <w:sz w:val="21"/>
                <w:szCs w:val="21"/>
              </w:rPr>
            </w:pPr>
          </w:p>
        </w:tc>
        <w:tc>
          <w:tcPr>
            <w:tcW w:w="3165" w:type="dxa"/>
            <w:vMerge w:val="continue"/>
            <w:vAlign w:val="center"/>
          </w:tcPr>
          <w:p>
            <w:pPr>
              <w:widowControl/>
              <w:jc w:val="center"/>
              <w:rPr>
                <w:rFonts w:hint="eastAsia" w:ascii="新宋体" w:hAnsi="新宋体" w:eastAsia="新宋体" w:cs="新宋体"/>
                <w:kern w:val="0"/>
                <w:sz w:val="21"/>
                <w:szCs w:val="21"/>
                <w:lang w:eastAsia="zh-CN"/>
              </w:rPr>
            </w:pP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开展科技与法律咨询活动</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11月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40人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17</w:t>
            </w:r>
          </w:p>
        </w:tc>
        <w:tc>
          <w:tcPr>
            <w:tcW w:w="3165" w:type="dxa"/>
            <w:vMerge w:val="restart"/>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湖北省公路学会高速公路</w:t>
            </w:r>
          </w:p>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运营管理专业委员会</w:t>
            </w: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养护市场信用评价</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6月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40人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rPr>
            </w:pPr>
          </w:p>
        </w:tc>
        <w:tc>
          <w:tcPr>
            <w:tcW w:w="3165" w:type="dxa"/>
            <w:vMerge w:val="continue"/>
            <w:vAlign w:val="center"/>
          </w:tcPr>
          <w:p>
            <w:pPr>
              <w:widowControl/>
              <w:jc w:val="center"/>
              <w:rPr>
                <w:rFonts w:hint="eastAsia" w:ascii="新宋体" w:hAnsi="新宋体" w:eastAsia="新宋体" w:cs="新宋体"/>
                <w:kern w:val="0"/>
                <w:sz w:val="21"/>
                <w:szCs w:val="21"/>
                <w:lang w:eastAsia="zh-CN"/>
              </w:rPr>
            </w:pP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探索建立路政执法服务综合数据收集分析与发布查询平台</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10月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rPr>
            </w:pPr>
          </w:p>
        </w:tc>
        <w:tc>
          <w:tcPr>
            <w:tcW w:w="3165" w:type="dxa"/>
            <w:vMerge w:val="continue"/>
            <w:vAlign w:val="center"/>
          </w:tcPr>
          <w:p>
            <w:pPr>
              <w:widowControl/>
              <w:jc w:val="center"/>
              <w:rPr>
                <w:rFonts w:hint="eastAsia" w:ascii="新宋体" w:hAnsi="新宋体" w:eastAsia="新宋体" w:cs="新宋体"/>
                <w:kern w:val="0"/>
                <w:sz w:val="21"/>
                <w:szCs w:val="21"/>
                <w:lang w:eastAsia="zh-CN"/>
              </w:rPr>
            </w:pPr>
          </w:p>
        </w:tc>
        <w:tc>
          <w:tcPr>
            <w:tcW w:w="5685" w:type="dxa"/>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统一员工培训标准与考核标准</w:t>
            </w:r>
          </w:p>
        </w:tc>
        <w:tc>
          <w:tcPr>
            <w:tcW w:w="1320" w:type="dxa"/>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11月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30人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18</w:t>
            </w:r>
          </w:p>
        </w:tc>
        <w:tc>
          <w:tcPr>
            <w:tcW w:w="3165" w:type="dxa"/>
            <w:vMerge w:val="restart"/>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湖北省公路学会汽车运输</w:t>
            </w:r>
          </w:p>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专业委员会</w:t>
            </w:r>
          </w:p>
        </w:tc>
        <w:tc>
          <w:tcPr>
            <w:tcW w:w="5685" w:type="dxa"/>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公交都市论坛</w:t>
            </w:r>
          </w:p>
        </w:tc>
        <w:tc>
          <w:tcPr>
            <w:tcW w:w="132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10月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30人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vAlign w:val="center"/>
          </w:tcPr>
          <w:p>
            <w:pPr>
              <w:widowControl/>
              <w:jc w:val="center"/>
              <w:rPr>
                <w:rFonts w:hint="eastAsia" w:ascii="新宋体" w:hAnsi="新宋体" w:eastAsia="新宋体" w:cs="新宋体"/>
                <w:kern w:val="0"/>
                <w:sz w:val="21"/>
                <w:szCs w:val="21"/>
                <w:lang w:eastAsia="zh-CN"/>
              </w:rPr>
            </w:pPr>
          </w:p>
        </w:tc>
        <w:tc>
          <w:tcPr>
            <w:tcW w:w="5685" w:type="dxa"/>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运输一体化讲座</w:t>
            </w:r>
          </w:p>
        </w:tc>
        <w:tc>
          <w:tcPr>
            <w:tcW w:w="132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5-7月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44"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19</w:t>
            </w:r>
          </w:p>
        </w:tc>
        <w:tc>
          <w:tcPr>
            <w:tcW w:w="316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湖北省公路学会信息技术</w:t>
            </w:r>
          </w:p>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专业委员会</w:t>
            </w:r>
          </w:p>
        </w:tc>
        <w:tc>
          <w:tcPr>
            <w:tcW w:w="5685" w:type="dxa"/>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“十三五规划”之交通运输信息化大数据应用解读</w:t>
            </w:r>
          </w:p>
        </w:tc>
        <w:tc>
          <w:tcPr>
            <w:tcW w:w="132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10月</w:t>
            </w:r>
          </w:p>
        </w:tc>
        <w:tc>
          <w:tcPr>
            <w:tcW w:w="1290"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50人</w:t>
            </w: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20</w:t>
            </w:r>
          </w:p>
        </w:tc>
        <w:tc>
          <w:tcPr>
            <w:tcW w:w="3165" w:type="dxa"/>
            <w:vMerge w:val="restart"/>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武汉市公路学会</w:t>
            </w:r>
          </w:p>
        </w:tc>
        <w:tc>
          <w:tcPr>
            <w:tcW w:w="5685" w:type="dxa"/>
            <w:textDirection w:val="lrTb"/>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市外学术交流与考察活动</w:t>
            </w:r>
          </w:p>
        </w:tc>
        <w:tc>
          <w:tcPr>
            <w:tcW w:w="1320" w:type="dxa"/>
            <w:textDirection w:val="lrTb"/>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待定</w:t>
            </w:r>
          </w:p>
        </w:tc>
        <w:tc>
          <w:tcPr>
            <w:tcW w:w="1290" w:type="dxa"/>
            <w:textDirection w:val="lrTb"/>
            <w:vAlign w:val="center"/>
          </w:tcPr>
          <w:p>
            <w:pPr>
              <w:widowControl/>
              <w:jc w:val="center"/>
              <w:rPr>
                <w:rFonts w:hint="eastAsia" w:ascii="新宋体" w:hAnsi="新宋体" w:eastAsia="新宋体" w:cs="新宋体"/>
                <w:kern w:val="0"/>
                <w:sz w:val="21"/>
                <w:szCs w:val="21"/>
                <w:lang w:val="en-US" w:eastAsia="zh-CN"/>
              </w:rPr>
            </w:pPr>
          </w:p>
        </w:tc>
        <w:tc>
          <w:tcPr>
            <w:tcW w:w="1515" w:type="dxa"/>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kern w:val="0"/>
                <w:sz w:val="21"/>
                <w:szCs w:val="21"/>
                <w:lang w:eastAsia="zh-CN"/>
              </w:rPr>
            </w:pPr>
          </w:p>
        </w:tc>
        <w:tc>
          <w:tcPr>
            <w:tcW w:w="5685" w:type="dxa"/>
            <w:textDirection w:val="lrTb"/>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养护技术培训</w:t>
            </w:r>
          </w:p>
        </w:tc>
        <w:tc>
          <w:tcPr>
            <w:tcW w:w="1320" w:type="dxa"/>
            <w:textDirection w:val="lrTb"/>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5月</w:t>
            </w:r>
          </w:p>
        </w:tc>
        <w:tc>
          <w:tcPr>
            <w:tcW w:w="1290" w:type="dxa"/>
            <w:textDirection w:val="lrTb"/>
            <w:vAlign w:val="center"/>
          </w:tcPr>
          <w:p>
            <w:pPr>
              <w:widowControl/>
              <w:jc w:val="center"/>
              <w:rPr>
                <w:rFonts w:hint="eastAsia" w:ascii="新宋体" w:hAnsi="新宋体" w:eastAsia="新宋体" w:cs="新宋体"/>
                <w:kern w:val="0"/>
                <w:sz w:val="21"/>
                <w:szCs w:val="21"/>
                <w:lang w:val="en-US" w:eastAsia="zh-CN"/>
              </w:rPr>
            </w:pPr>
          </w:p>
        </w:tc>
        <w:tc>
          <w:tcPr>
            <w:tcW w:w="1515" w:type="dxa"/>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kern w:val="0"/>
                <w:sz w:val="21"/>
                <w:szCs w:val="21"/>
                <w:lang w:eastAsia="zh-CN"/>
              </w:rPr>
            </w:pPr>
          </w:p>
        </w:tc>
        <w:tc>
          <w:tcPr>
            <w:tcW w:w="5685" w:type="dxa"/>
            <w:textDirection w:val="lrTb"/>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高速公路标准化管理观摩与学习</w:t>
            </w:r>
          </w:p>
        </w:tc>
        <w:tc>
          <w:tcPr>
            <w:tcW w:w="1320" w:type="dxa"/>
            <w:textDirection w:val="lrTb"/>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10月</w:t>
            </w:r>
          </w:p>
        </w:tc>
        <w:tc>
          <w:tcPr>
            <w:tcW w:w="1290" w:type="dxa"/>
            <w:textDirection w:val="lrTb"/>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武汉北四环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21</w:t>
            </w:r>
          </w:p>
        </w:tc>
        <w:tc>
          <w:tcPr>
            <w:tcW w:w="3165" w:type="dxa"/>
            <w:vMerge w:val="restart"/>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鄂州市公路学会</w:t>
            </w:r>
          </w:p>
        </w:tc>
        <w:tc>
          <w:tcPr>
            <w:tcW w:w="5685" w:type="dxa"/>
            <w:textDirection w:val="lrTb"/>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开展多种形式的学术和技术交流</w:t>
            </w:r>
          </w:p>
        </w:tc>
        <w:tc>
          <w:tcPr>
            <w:tcW w:w="1320" w:type="dxa"/>
            <w:textDirection w:val="lrTb"/>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5月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鄂州市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kern w:val="0"/>
                <w:sz w:val="21"/>
                <w:szCs w:val="21"/>
                <w:lang w:eastAsia="zh-CN"/>
              </w:rPr>
            </w:pPr>
          </w:p>
        </w:tc>
        <w:tc>
          <w:tcPr>
            <w:tcW w:w="5685" w:type="dxa"/>
            <w:textDirection w:val="lrTb"/>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新成果 推广应用新技术学习研讨</w:t>
            </w:r>
          </w:p>
        </w:tc>
        <w:tc>
          <w:tcPr>
            <w:tcW w:w="1320" w:type="dxa"/>
            <w:textDirection w:val="lrTb"/>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 xml:space="preserve"> 8月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鄂州市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kern w:val="0"/>
                <w:sz w:val="21"/>
                <w:szCs w:val="21"/>
                <w:lang w:eastAsia="zh-CN"/>
              </w:rPr>
            </w:pPr>
          </w:p>
        </w:tc>
        <w:tc>
          <w:tcPr>
            <w:tcW w:w="5685" w:type="dxa"/>
            <w:textDirection w:val="lrTb"/>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公路桥梁典型病害成因分析、检测评定诊断及维修（养护）加固技术和修复实例</w:t>
            </w:r>
          </w:p>
        </w:tc>
        <w:tc>
          <w:tcPr>
            <w:tcW w:w="1320" w:type="dxa"/>
            <w:textDirection w:val="lrTb"/>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 xml:space="preserve"> 11月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鄂州市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22</w:t>
            </w:r>
          </w:p>
        </w:tc>
        <w:tc>
          <w:tcPr>
            <w:tcW w:w="3165" w:type="dxa"/>
            <w:vMerge w:val="restart"/>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仙桃市公路学会</w:t>
            </w:r>
          </w:p>
        </w:tc>
        <w:tc>
          <w:tcPr>
            <w:tcW w:w="5685" w:type="dxa"/>
            <w:textDirection w:val="lrTb"/>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安全法规培训</w:t>
            </w:r>
          </w:p>
        </w:tc>
        <w:tc>
          <w:tcPr>
            <w:tcW w:w="1320" w:type="dxa"/>
            <w:textDirection w:val="lrTb"/>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3月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仙桃市公路局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kern w:val="0"/>
                <w:sz w:val="21"/>
                <w:szCs w:val="21"/>
                <w:lang w:eastAsia="zh-CN"/>
              </w:rPr>
            </w:pPr>
          </w:p>
        </w:tc>
        <w:tc>
          <w:tcPr>
            <w:tcW w:w="5685" w:type="dxa"/>
            <w:textDirection w:val="lrTb"/>
            <w:vAlign w:val="center"/>
          </w:tcPr>
          <w:p>
            <w:pPr>
              <w:widowControl/>
              <w:jc w:val="both"/>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机械操作技术培训</w:t>
            </w:r>
          </w:p>
        </w:tc>
        <w:tc>
          <w:tcPr>
            <w:tcW w:w="1320" w:type="dxa"/>
            <w:textDirection w:val="lrTb"/>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7月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widowControl/>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val="en-US" w:eastAsia="zh-CN"/>
              </w:rPr>
              <w:t>仙桃市公路局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kern w:val="0"/>
                <w:sz w:val="21"/>
                <w:szCs w:val="21"/>
                <w:lang w:val="en-US" w:eastAsia="zh-CN"/>
              </w:rPr>
              <w:t>学术交流考察</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11月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23</w:t>
            </w:r>
          </w:p>
        </w:tc>
        <w:tc>
          <w:tcPr>
            <w:tcW w:w="3165" w:type="dxa"/>
            <w:vMerge w:val="restart"/>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孝感市公路学会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桥养护内业资料整理培训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3月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市公路管理局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桥梁工程师培训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5月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市公路管理局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开展岩沥青课题</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2-11月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直属分局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24</w:t>
            </w:r>
          </w:p>
        </w:tc>
        <w:tc>
          <w:tcPr>
            <w:tcW w:w="3165" w:type="dxa"/>
            <w:vMerge w:val="restart"/>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荆州市公路学会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荆州市公路养护工程培训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4月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荆州市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关于大粒径稳定基层及吹砂换填技术验收标准专业座谈会</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9月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荆州市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荆州市公路工程技术培训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10月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荆州市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公路工程企业安全管理三类人员培训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6月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荆州市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25</w:t>
            </w:r>
          </w:p>
        </w:tc>
        <w:tc>
          <w:tcPr>
            <w:tcW w:w="3165" w:type="dxa"/>
            <w:vMerge w:val="restart"/>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黄冈市公路学会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公路安全应急培训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6月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黄冈黄州区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桥梁加固改造培训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10月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黄冈黄州区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44" w:type="dxa"/>
            <w:vMerge w:val="restart"/>
            <w:vAlign w:val="center"/>
          </w:tcPr>
          <w:p>
            <w:pPr>
              <w:widowControl/>
              <w:jc w:val="center"/>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26</w:t>
            </w:r>
          </w:p>
        </w:tc>
        <w:tc>
          <w:tcPr>
            <w:tcW w:w="3165" w:type="dxa"/>
            <w:vMerge w:val="restart"/>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宜昌市交通学会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组织全市交通科技工作者参加省学会组织的各项学术交流活动</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1-12月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农村公路施工技术现场交流和培训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6月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宜昌市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养护业务知识培训班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9月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宜昌市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restart"/>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27</w:t>
            </w:r>
          </w:p>
        </w:tc>
        <w:tc>
          <w:tcPr>
            <w:tcW w:w="3165" w:type="dxa"/>
            <w:vMerge w:val="restart"/>
            <w:textDirection w:val="lrTb"/>
            <w:vAlign w:val="center"/>
          </w:tcPr>
          <w:p>
            <w:pPr>
              <w:widowControl/>
              <w:jc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lang w:val="en-US" w:eastAsia="zh-CN"/>
              </w:rPr>
              <w:t>恩施州公路学会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绿色生态旅游公路经验交流会</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6月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i w:val="0"/>
                <w:color w:val="000000"/>
                <w:kern w:val="0"/>
                <w:sz w:val="21"/>
                <w:szCs w:val="21"/>
                <w:u w:val="none"/>
                <w:lang w:val="en-US" w:eastAsia="zh-CN" w:bidi="ar"/>
              </w:rPr>
              <w:t>利川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3165"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山区桥梁施工技术现场观摩暨培训会</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10月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i w:val="0"/>
                <w:color w:val="000000"/>
                <w:kern w:val="0"/>
                <w:sz w:val="21"/>
                <w:szCs w:val="21"/>
                <w:u w:val="none"/>
                <w:lang w:val="en-US" w:eastAsia="zh-CN" w:bidi="ar"/>
              </w:rPr>
              <w:t>巴东、鹤峰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44" w:type="dxa"/>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28</w:t>
            </w:r>
          </w:p>
        </w:tc>
        <w:tc>
          <w:tcPr>
            <w:tcW w:w="316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十堰市公路学会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建筑业营改增税务知识、安全生产标准化达标</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2月</w:t>
            </w:r>
          </w:p>
        </w:tc>
        <w:tc>
          <w:tcPr>
            <w:tcW w:w="129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i w:val="0"/>
                <w:color w:val="000000"/>
                <w:kern w:val="0"/>
                <w:sz w:val="21"/>
                <w:szCs w:val="21"/>
                <w:u w:val="none"/>
                <w:lang w:val="en-US" w:eastAsia="zh-CN" w:bidi="ar"/>
              </w:rPr>
              <w:t>十堰市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restart"/>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29</w:t>
            </w:r>
          </w:p>
        </w:tc>
        <w:tc>
          <w:tcPr>
            <w:tcW w:w="3165" w:type="dxa"/>
            <w:vMerge w:val="restart"/>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荆门市公路学会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养护工程技术交流会</w:t>
            </w:r>
          </w:p>
        </w:tc>
        <w:tc>
          <w:tcPr>
            <w:tcW w:w="1320" w:type="dxa"/>
            <w:textDirection w:val="lrTb"/>
            <w:vAlign w:val="center"/>
          </w:tcPr>
          <w:p>
            <w:pPr>
              <w:widowControl/>
              <w:jc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2月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i w:val="0"/>
                <w:color w:val="000000"/>
                <w:kern w:val="0"/>
                <w:sz w:val="21"/>
                <w:szCs w:val="21"/>
                <w:u w:val="none"/>
                <w:lang w:val="en-US" w:eastAsia="zh-CN" w:bidi="ar"/>
              </w:rPr>
              <w:t>荆门公路局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3165"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工程施工环保学术交流</w:t>
            </w:r>
          </w:p>
        </w:tc>
        <w:tc>
          <w:tcPr>
            <w:tcW w:w="1320" w:type="dxa"/>
            <w:textDirection w:val="lrTb"/>
            <w:vAlign w:val="center"/>
          </w:tcPr>
          <w:p>
            <w:pPr>
              <w:widowControl/>
              <w:jc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4月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i w:val="0"/>
                <w:color w:val="000000"/>
                <w:kern w:val="0"/>
                <w:sz w:val="21"/>
                <w:szCs w:val="21"/>
                <w:u w:val="none"/>
                <w:lang w:val="en-US" w:eastAsia="zh-CN" w:bidi="ar"/>
              </w:rPr>
              <w:t>荆门公路局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textDirection w:val="lrTb"/>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桥梁维护交流</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6月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沙洋县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路政综合执法培训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7月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京山县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财务业务知识</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9月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荆门公路局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业务培训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11月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荆门公路局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44" w:type="dxa"/>
            <w:vMerge w:val="restart"/>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30</w:t>
            </w:r>
          </w:p>
        </w:tc>
        <w:tc>
          <w:tcPr>
            <w:tcW w:w="3165" w:type="dxa"/>
            <w:vMerge w:val="restart"/>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襄阳市公路学会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开展2016年度论文评选</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1月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特大桥施工技术研讨会</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3月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开展1-2次技术咨询活动</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全年</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开展创新示范学会活动，申报立项创新源泉工程2项</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9月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开展一次新技术培训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10月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restart"/>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31</w:t>
            </w:r>
          </w:p>
        </w:tc>
        <w:tc>
          <w:tcPr>
            <w:tcW w:w="3165" w:type="dxa"/>
            <w:vMerge w:val="restart"/>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咸宁市交通学会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湖北省公路水路建设市场信用信息服务系统与施工企业信用评价开展的培训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4月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咸宁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公路桥梁施工安全与质量培训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6月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咸宁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生命防护工程施工技术交流与培训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9月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kern w:val="0"/>
                <w:sz w:val="21"/>
                <w:szCs w:val="21"/>
                <w:lang w:eastAsia="zh-CN"/>
              </w:rPr>
            </w:pPr>
            <w:r>
              <w:rPr>
                <w:rFonts w:hint="eastAsia" w:ascii="新宋体" w:hAnsi="新宋体" w:eastAsia="新宋体" w:cs="新宋体"/>
                <w:i w:val="0"/>
                <w:color w:val="000000"/>
                <w:kern w:val="0"/>
                <w:sz w:val="21"/>
                <w:szCs w:val="21"/>
                <w:u w:val="none"/>
                <w:lang w:val="en-US" w:eastAsia="zh-CN" w:bidi="ar"/>
              </w:rPr>
              <w:t>通山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44" w:type="dxa"/>
            <w:vMerge w:val="restart"/>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32</w:t>
            </w:r>
          </w:p>
        </w:tc>
        <w:tc>
          <w:tcPr>
            <w:tcW w:w="3165" w:type="dxa"/>
            <w:vMerge w:val="restart"/>
            <w:textDirection w:val="lrTb"/>
            <w:vAlign w:val="center"/>
          </w:tcPr>
          <w:p>
            <w:pPr>
              <w:widowControl/>
              <w:jc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kern w:val="0"/>
                <w:sz w:val="21"/>
                <w:szCs w:val="21"/>
                <w:lang w:eastAsia="zh-CN"/>
              </w:rPr>
              <w:t>随州市公路学会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交通工程建设施工企业安全生产标准化达标考评</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3月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44" w:type="dxa"/>
            <w:vMerge w:val="continue"/>
            <w:textDirection w:val="lrTb"/>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开展课题调研</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5月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4" w:type="dxa"/>
            <w:vMerge w:val="continue"/>
            <w:textDirection w:val="lrTb"/>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市内重点工程观摩</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7月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44" w:type="dxa"/>
            <w:vMerge w:val="continue"/>
            <w:textDirection w:val="lrTb"/>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外地交流学习</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9月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44" w:type="dxa"/>
            <w:vMerge w:val="continue"/>
            <w:textDirection w:val="lrTb"/>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召开五届三次理事会</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11月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4" w:type="dxa"/>
            <w:vMerge w:val="restart"/>
            <w:textDirection w:val="lrTb"/>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33</w:t>
            </w:r>
          </w:p>
        </w:tc>
        <w:tc>
          <w:tcPr>
            <w:tcW w:w="3165" w:type="dxa"/>
            <w:vMerge w:val="restart"/>
            <w:textDirection w:val="lrTb"/>
            <w:vAlign w:val="center"/>
          </w:tcPr>
          <w:p>
            <w:pPr>
              <w:widowControl/>
              <w:jc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潜江市公路学会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为普通公路沥青路面预防性养护决策方法研究与应用提供技术支持</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全年</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i w:val="0"/>
                <w:color w:val="000000"/>
                <w:kern w:val="0"/>
                <w:sz w:val="21"/>
                <w:szCs w:val="21"/>
                <w:u w:val="none"/>
                <w:lang w:val="en-US" w:eastAsia="zh-CN" w:bidi="ar"/>
              </w:rPr>
              <w:t>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44"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3165" w:type="dxa"/>
            <w:vMerge w:val="continue"/>
            <w:textDirection w:val="lrTb"/>
            <w:vAlign w:val="center"/>
          </w:tcPr>
          <w:p>
            <w:pPr>
              <w:widowControl/>
              <w:jc w:val="center"/>
              <w:rPr>
                <w:rFonts w:hint="eastAsia" w:ascii="新宋体" w:hAnsi="新宋体" w:eastAsia="新宋体" w:cs="新宋体"/>
                <w:b w:val="0"/>
                <w:bCs w:val="0"/>
                <w:kern w:val="0"/>
                <w:sz w:val="21"/>
                <w:szCs w:val="21"/>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kern w:val="0"/>
                <w:sz w:val="21"/>
                <w:szCs w:val="21"/>
              </w:rPr>
            </w:pPr>
            <w:r>
              <w:rPr>
                <w:rFonts w:hint="eastAsia" w:ascii="新宋体" w:hAnsi="新宋体" w:eastAsia="新宋体" w:cs="新宋体"/>
                <w:b w:val="0"/>
                <w:bCs w:val="0"/>
                <w:i w:val="0"/>
                <w:color w:val="000000"/>
                <w:kern w:val="0"/>
                <w:sz w:val="21"/>
                <w:szCs w:val="21"/>
                <w:u w:val="none"/>
                <w:lang w:val="en-US" w:eastAsia="zh-CN" w:bidi="ar"/>
              </w:rPr>
              <w:t>山猫设备在应急抢险中的应用</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10 月</w:t>
            </w:r>
          </w:p>
        </w:tc>
        <w:tc>
          <w:tcPr>
            <w:tcW w:w="1290" w:type="dxa"/>
            <w:textDirection w:val="lrTb"/>
            <w:vAlign w:val="center"/>
          </w:tcPr>
          <w:p>
            <w:pPr>
              <w:widowControl/>
              <w:jc w:val="center"/>
              <w:rPr>
                <w:rFonts w:hint="eastAsia" w:ascii="新宋体" w:hAnsi="新宋体" w:eastAsia="新宋体" w:cs="新宋体"/>
                <w:b w:val="0"/>
                <w:bCs w:val="0"/>
                <w:kern w:val="0"/>
                <w:sz w:val="21"/>
                <w:szCs w:val="21"/>
                <w:lang w:eastAsia="zh-CN"/>
              </w:rPr>
            </w:pPr>
          </w:p>
        </w:tc>
        <w:tc>
          <w:tcPr>
            <w:tcW w:w="1515" w:type="dxa"/>
            <w:textDirection w:val="lrTb"/>
            <w:vAlign w:val="center"/>
          </w:tcPr>
          <w:p>
            <w:pPr>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i w:val="0"/>
                <w:color w:val="000000"/>
                <w:kern w:val="0"/>
                <w:sz w:val="21"/>
                <w:szCs w:val="21"/>
                <w:u w:val="none"/>
                <w:lang w:val="en-US" w:eastAsia="zh-CN" w:bidi="ar"/>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restart"/>
            <w:vAlign w:val="center"/>
          </w:tcPr>
          <w:p>
            <w:pPr>
              <w:widowControl/>
              <w:jc w:val="center"/>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lang w:val="en-US" w:eastAsia="zh-CN"/>
              </w:rPr>
              <w:t>34</w:t>
            </w:r>
          </w:p>
        </w:tc>
        <w:tc>
          <w:tcPr>
            <w:tcW w:w="3165" w:type="dxa"/>
            <w:vMerge w:val="restart"/>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i w:val="0"/>
                <w:color w:val="000000"/>
                <w:kern w:val="0"/>
                <w:sz w:val="21"/>
                <w:szCs w:val="21"/>
                <w:u w:val="none"/>
                <w:lang w:val="en-US" w:eastAsia="zh-CN" w:bidi="ar"/>
              </w:rPr>
              <w:t>天门市交通运输学会</w:t>
            </w: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公路质量安全管理培训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4月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天门市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b w:val="0"/>
                <w:bCs w:val="0"/>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b w:val="0"/>
                <w:bCs w:val="0"/>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农村公路建设养护管理培训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5月</w:t>
            </w:r>
          </w:p>
        </w:tc>
        <w:tc>
          <w:tcPr>
            <w:tcW w:w="1290" w:type="dxa"/>
            <w:vAlign w:val="center"/>
          </w:tcPr>
          <w:p>
            <w:pPr>
              <w:widowControl/>
              <w:jc w:val="center"/>
              <w:rPr>
                <w:rFonts w:hint="eastAsia" w:ascii="新宋体" w:hAnsi="新宋体" w:eastAsia="新宋体" w:cs="新宋体"/>
                <w:b w:val="0"/>
                <w:bCs w:val="0"/>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天门市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参观学习沥青路面养护新技术运用</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8-9月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襄阳市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4" w:type="dxa"/>
            <w:vMerge w:val="continue"/>
            <w:vAlign w:val="center"/>
          </w:tcPr>
          <w:p>
            <w:pPr>
              <w:widowControl/>
              <w:jc w:val="center"/>
              <w:rPr>
                <w:rFonts w:hint="eastAsia" w:ascii="新宋体" w:hAnsi="新宋体" w:eastAsia="新宋体" w:cs="新宋体"/>
                <w:kern w:val="0"/>
                <w:sz w:val="21"/>
                <w:szCs w:val="21"/>
                <w:lang w:val="en-US" w:eastAsia="zh-CN"/>
              </w:rPr>
            </w:pPr>
          </w:p>
        </w:tc>
        <w:tc>
          <w:tcPr>
            <w:tcW w:w="3165" w:type="dxa"/>
            <w:vMerge w:val="continue"/>
            <w:textDirection w:val="lrTb"/>
            <w:vAlign w:val="center"/>
          </w:tcPr>
          <w:p>
            <w:pPr>
              <w:jc w:val="center"/>
              <w:rPr>
                <w:rFonts w:hint="eastAsia" w:ascii="新宋体" w:hAnsi="新宋体" w:eastAsia="新宋体" w:cs="新宋体"/>
                <w:kern w:val="0"/>
                <w:sz w:val="21"/>
                <w:szCs w:val="21"/>
                <w:lang w:eastAsia="zh-CN"/>
              </w:rPr>
            </w:pPr>
          </w:p>
        </w:tc>
        <w:tc>
          <w:tcPr>
            <w:tcW w:w="5685" w:type="dxa"/>
            <w:textDirection w:val="lrTb"/>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组织农村公路养护作业观摩现场培训</w:t>
            </w:r>
          </w:p>
        </w:tc>
        <w:tc>
          <w:tcPr>
            <w:tcW w:w="1320"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10月</w:t>
            </w:r>
          </w:p>
        </w:tc>
        <w:tc>
          <w:tcPr>
            <w:tcW w:w="1290" w:type="dxa"/>
            <w:vAlign w:val="center"/>
          </w:tcPr>
          <w:p>
            <w:pPr>
              <w:widowControl/>
              <w:jc w:val="center"/>
              <w:rPr>
                <w:rFonts w:hint="eastAsia" w:ascii="新宋体" w:hAnsi="新宋体" w:eastAsia="新宋体" w:cs="新宋体"/>
                <w:kern w:val="0"/>
                <w:sz w:val="21"/>
                <w:szCs w:val="21"/>
                <w:lang w:val="en-US" w:eastAsia="zh-CN"/>
              </w:rPr>
            </w:pPr>
          </w:p>
        </w:tc>
        <w:tc>
          <w:tcPr>
            <w:tcW w:w="1515" w:type="dxa"/>
            <w:textDirection w:val="lrTb"/>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天门市</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003BA"/>
    <w:rsid w:val="20966197"/>
    <w:rsid w:val="61C412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dc:creator>
  <cp:lastModifiedBy>h</cp:lastModifiedBy>
  <dcterms:modified xsi:type="dcterms:W3CDTF">2017-03-08T03:26:06Z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