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80" w:lineRule="exact"/>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80" w:lineRule="exact"/>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80" w:lineRule="exact"/>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80" w:lineRule="exact"/>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80" w:lineRule="exact"/>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80" w:lineRule="exact"/>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8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鄂公学字【</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030号</w:t>
      </w:r>
    </w:p>
    <w:p>
      <w:pPr>
        <w:pStyle w:val="4"/>
        <w:keepNext w:val="0"/>
        <w:keepLines w:val="0"/>
        <w:pageBreakBefore w:val="0"/>
        <w:widowControl/>
        <w:kinsoku/>
        <w:wordWrap/>
        <w:overflowPunct/>
        <w:topLinePunct w:val="0"/>
        <w:autoSpaceDE/>
        <w:autoSpaceDN/>
        <w:bidi w:val="0"/>
        <w:adjustRightInd/>
        <w:snapToGrid/>
        <w:spacing w:before="100" w:beforeAutospacing="0" w:after="100" w:afterAutospacing="0" w:line="580" w:lineRule="exact"/>
        <w:ind w:firstLine="420"/>
        <w:jc w:val="center"/>
        <w:textAlignment w:val="auto"/>
        <w:outlineLvl w:val="9"/>
        <w:rPr>
          <w:rFonts w:hint="eastAsia" w:ascii="仿宋_GB2312" w:hAnsi="仿宋_GB2312" w:eastAsia="仿宋_GB2312" w:cs="仿宋_GB2312"/>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100" w:beforeAutospacing="0" w:after="100" w:afterAutospacing="0" w:line="580" w:lineRule="exact"/>
        <w:ind w:firstLine="420"/>
        <w:jc w:val="center"/>
        <w:textAlignment w:val="auto"/>
        <w:outlineLvl w:val="9"/>
        <w:rPr>
          <w:rFonts w:hint="eastAsia" w:ascii="仿宋_GB2312" w:hAnsi="仿宋_GB2312" w:eastAsia="仿宋_GB2312" w:cs="仿宋_GB2312"/>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100" w:beforeAutospacing="0" w:after="100" w:afterAutospacing="0" w:line="580" w:lineRule="exact"/>
        <w:ind w:firstLine="420"/>
        <w:jc w:val="center"/>
        <w:textAlignment w:val="auto"/>
        <w:outlineLvl w:val="9"/>
        <w:rPr>
          <w:rFonts w:hint="eastAsia" w:ascii="黑体" w:hAnsi="黑体" w:eastAsia="黑体" w:cs="黑体"/>
          <w:color w:val="000000"/>
          <w:sz w:val="36"/>
          <w:szCs w:val="36"/>
        </w:rPr>
      </w:pPr>
      <w:r>
        <w:rPr>
          <w:rFonts w:hint="eastAsia" w:ascii="黑体" w:hAnsi="黑体" w:eastAsia="黑体" w:cs="黑体"/>
          <w:color w:val="000000"/>
          <w:sz w:val="36"/>
          <w:szCs w:val="36"/>
        </w:rPr>
        <w:t>省公路学会关于开展市州公路</w:t>
      </w:r>
      <w:r>
        <w:rPr>
          <w:rFonts w:hint="eastAsia" w:ascii="黑体" w:hAnsi="黑体" w:eastAsia="黑体" w:cs="黑体"/>
          <w:color w:val="333333"/>
          <w:sz w:val="36"/>
          <w:szCs w:val="36"/>
        </w:rPr>
        <w:t>（交通）</w:t>
      </w:r>
      <w:r>
        <w:rPr>
          <w:rFonts w:hint="eastAsia" w:ascii="黑体" w:hAnsi="黑体" w:eastAsia="黑体" w:cs="黑体"/>
          <w:color w:val="000000"/>
          <w:sz w:val="36"/>
          <w:szCs w:val="36"/>
        </w:rPr>
        <w:t>学会、</w:t>
      </w:r>
    </w:p>
    <w:p>
      <w:pPr>
        <w:pStyle w:val="4"/>
        <w:keepNext w:val="0"/>
        <w:keepLines w:val="0"/>
        <w:pageBreakBefore w:val="0"/>
        <w:widowControl/>
        <w:kinsoku/>
        <w:wordWrap/>
        <w:overflowPunct/>
        <w:topLinePunct w:val="0"/>
        <w:autoSpaceDE/>
        <w:autoSpaceDN/>
        <w:bidi w:val="0"/>
        <w:adjustRightInd/>
        <w:snapToGrid/>
        <w:spacing w:before="100" w:beforeAutospacing="0" w:after="100" w:afterAutospacing="0" w:line="580" w:lineRule="exact"/>
        <w:ind w:firstLine="420"/>
        <w:jc w:val="center"/>
        <w:textAlignment w:val="auto"/>
        <w:outlineLvl w:val="9"/>
        <w:rPr>
          <w:rFonts w:hint="eastAsia" w:ascii="黑体" w:hAnsi="黑体" w:eastAsia="黑体" w:cs="黑体"/>
          <w:color w:val="000000"/>
          <w:sz w:val="36"/>
          <w:szCs w:val="36"/>
        </w:rPr>
      </w:pPr>
      <w:r>
        <w:rPr>
          <w:rFonts w:hint="eastAsia" w:ascii="黑体" w:hAnsi="黑体" w:eastAsia="黑体" w:cs="黑体"/>
          <w:color w:val="000000"/>
          <w:sz w:val="36"/>
          <w:szCs w:val="36"/>
        </w:rPr>
        <w:t>所属专业委员会考核评估工作的通知</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textAlignment w:val="auto"/>
        <w:outlineLvl w:val="9"/>
        <w:rPr>
          <w:rFonts w:hint="eastAsia" w:ascii="仿宋_GB2312" w:hAnsi="仿宋_GB2312" w:eastAsia="仿宋_GB2312" w:cs="仿宋_GB2312"/>
          <w:color w:val="333333"/>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各市州公路（交通）学会、各专业委员会：</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为加强市州公路（交通）学会、所属专业委员会管理，增强机构活力，促进机构健康、稳定发展，依据《湖北省公路学会专业委员会考核评估办法》（见附件一），《湖北省公路学会地方学会考核评估办法》（见附件二），省公路学会决定开展所属专业委员会、市州公路（交通）学会考核评估工作。现将有关事项通知如下：</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3" w:firstLineChars="200"/>
        <w:textAlignment w:val="auto"/>
        <w:outlineLvl w:val="9"/>
        <w:rPr>
          <w:rStyle w:val="6"/>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color w:val="333333"/>
          <w:sz w:val="32"/>
          <w:szCs w:val="32"/>
        </w:rPr>
        <w:t>一、考核对象</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考核评估对象为市州公路（交通）学会、省公路学会所属专业委员会。</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3" w:firstLineChars="200"/>
        <w:textAlignment w:val="auto"/>
        <w:outlineLvl w:val="9"/>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color w:val="333333"/>
          <w:sz w:val="32"/>
          <w:szCs w:val="32"/>
        </w:rPr>
        <w:t>二、考核内容</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考核内容包括组织建设情况、业务活动情况、日常管理情况、贯彻落实省公路学会工作部署等情况等。具体考核内容见《湖北省公路学会专业委员会考核评估办法》和《湖北省公路学会地方学会考核评估办法。</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3" w:firstLineChars="200"/>
        <w:textAlignment w:val="auto"/>
        <w:outlineLvl w:val="9"/>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color w:val="333333"/>
          <w:sz w:val="32"/>
          <w:szCs w:val="32"/>
        </w:rPr>
        <w:t>三、考核办法</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1、考核工作在省公路学会理事</w:t>
      </w:r>
      <w:r>
        <w:rPr>
          <w:rFonts w:hint="eastAsia" w:ascii="仿宋_GB2312" w:hAnsi="仿宋_GB2312" w:eastAsia="仿宋_GB2312" w:cs="仿宋_GB2312"/>
          <w:color w:val="333333"/>
          <w:sz w:val="32"/>
          <w:szCs w:val="32"/>
          <w:lang w:eastAsia="zh-CN"/>
        </w:rPr>
        <w:t>长办公会</w:t>
      </w:r>
      <w:r>
        <w:rPr>
          <w:rFonts w:hint="eastAsia" w:ascii="仿宋_GB2312" w:hAnsi="仿宋_GB2312" w:eastAsia="仿宋_GB2312" w:cs="仿宋_GB2312"/>
          <w:color w:val="333333"/>
          <w:sz w:val="32"/>
          <w:szCs w:val="32"/>
        </w:rPr>
        <w:t>领导下，由学会秘书处成立考核组，负责具体考核评估工作。</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各市州公路（交通）学会、各专业委员会应认真自查并如实填写《湖北省公路学会专委员会考核自查报告》和《湖北省公路学会专委员会考核自查报告》，并经单位主要负责人审核签字，盖章，报送省公路学会秘书处。</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3、考核组根据《评估办法》，结合平时发展和服务会员、参加学会活动、提交年度工作总结和计划、报送换届选举请示和结果报告等各方面工作情况，给每个单位打分，确定考核评估结果。</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3" w:firstLineChars="200"/>
        <w:textAlignment w:val="auto"/>
        <w:outlineLvl w:val="9"/>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color w:val="333333"/>
          <w:sz w:val="32"/>
          <w:szCs w:val="32"/>
        </w:rPr>
        <w:t>四、考核结果</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本次考核评估结果将通报各专委会、市州公路（交通）学会及其挂靠单位，并作为评选第八届理事会期间先进市州学会和专委会的重要依据。</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3" w:firstLineChars="200"/>
        <w:textAlignment w:val="auto"/>
        <w:outlineLvl w:val="9"/>
        <w:rPr>
          <w:rStyle w:val="6"/>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color w:val="333333"/>
          <w:sz w:val="32"/>
          <w:szCs w:val="32"/>
          <w:lang w:eastAsia="zh-CN"/>
        </w:rPr>
        <w:t>五、</w:t>
      </w:r>
      <w:r>
        <w:rPr>
          <w:rStyle w:val="6"/>
          <w:rFonts w:hint="eastAsia" w:ascii="仿宋_GB2312" w:hAnsi="仿宋_GB2312" w:eastAsia="仿宋_GB2312" w:cs="仿宋_GB2312"/>
          <w:color w:val="333333"/>
          <w:sz w:val="32"/>
          <w:szCs w:val="32"/>
        </w:rPr>
        <w:t>考核要求</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Style w:val="6"/>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本次考核统计数据从2014年2月省公路学会第八届理事会成立开始，至2018年12月31日止。</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考核报告提交截止时间：2018年12月31日。请在截止日之前将纸质和电子材料报送至湖北省公路学会秘书处。</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3" w:firstLineChars="200"/>
        <w:textAlignment w:val="auto"/>
        <w:outlineLvl w:val="9"/>
        <w:rPr>
          <w:rStyle w:val="6"/>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color w:val="333333"/>
          <w:sz w:val="32"/>
          <w:szCs w:val="32"/>
          <w:lang w:eastAsia="zh-CN"/>
        </w:rPr>
        <w:t>六、</w:t>
      </w:r>
      <w:r>
        <w:rPr>
          <w:rStyle w:val="6"/>
          <w:rFonts w:hint="eastAsia" w:ascii="仿宋_GB2312" w:hAnsi="仿宋_GB2312" w:eastAsia="仿宋_GB2312" w:cs="仿宋_GB2312"/>
          <w:color w:val="333333"/>
          <w:sz w:val="32"/>
          <w:szCs w:val="32"/>
        </w:rPr>
        <w:t>其他事项</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请各专业委员会、各市州公路（交通）学会高度重视，积极配合，共同做好本次考核工作。</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联系人：杨彬，027-83461966</w:t>
      </w:r>
      <w:r>
        <w:rPr>
          <w:rFonts w:hint="eastAsia" w:ascii="仿宋_GB2312" w:hAnsi="仿宋_GB2312" w:eastAsia="仿宋_GB2312" w:cs="仿宋_GB2312"/>
          <w:color w:val="333333"/>
          <w:kern w:val="0"/>
          <w:sz w:val="32"/>
          <w:szCs w:val="32"/>
          <w:lang w:eastAsia="zh-CN"/>
        </w:rPr>
        <w:t>、手机</w:t>
      </w:r>
      <w:r>
        <w:rPr>
          <w:rFonts w:hint="eastAsia" w:ascii="仿宋_GB2312" w:hAnsi="仿宋_GB2312" w:eastAsia="仿宋_GB2312" w:cs="仿宋_GB2312"/>
          <w:color w:val="333333"/>
          <w:kern w:val="0"/>
          <w:sz w:val="32"/>
          <w:szCs w:val="32"/>
          <w:lang w:val="en-US" w:eastAsia="zh-CN"/>
        </w:rPr>
        <w:t>18062071103、</w:t>
      </w:r>
      <w:r>
        <w:rPr>
          <w:rFonts w:hint="eastAsia" w:ascii="仿宋_GB2312" w:hAnsi="仿宋_GB2312" w:eastAsia="仿宋_GB2312" w:cs="仿宋_GB2312"/>
          <w:color w:val="333333"/>
          <w:kern w:val="0"/>
          <w:sz w:val="32"/>
          <w:szCs w:val="32"/>
        </w:rPr>
        <w:t>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"mailto:115630678@qq.com。"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333333"/>
          <w:kern w:val="0"/>
          <w:sz w:val="32"/>
          <w:szCs w:val="32"/>
        </w:rPr>
        <w:t>115630678@qq.com。</w:t>
      </w:r>
      <w:r>
        <w:rPr>
          <w:rFonts w:hint="eastAsia" w:ascii="仿宋_GB2312" w:hAnsi="仿宋_GB2312" w:eastAsia="仿宋_GB2312" w:cs="仿宋_GB2312"/>
          <w:color w:val="333333"/>
          <w:kern w:val="0"/>
          <w:sz w:val="32"/>
          <w:szCs w:val="32"/>
        </w:rPr>
        <w:fldChar w:fldCharType="end"/>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邮寄地址：武汉市建设大道384号湖北省公路学会</w:t>
      </w:r>
    </w:p>
    <w:p>
      <w:pPr>
        <w:jc w:val="center"/>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lang w:eastAsia="zh-CN"/>
        </w:rPr>
        <w:t>附件一：</w:t>
      </w:r>
      <w:r>
        <w:rPr>
          <w:rFonts w:hint="eastAsia" w:ascii="仿宋_GB2312" w:hAnsi="仿宋_GB2312" w:eastAsia="仿宋_GB2312" w:cs="仿宋_GB2312"/>
          <w:b w:val="0"/>
          <w:bCs/>
          <w:sz w:val="32"/>
          <w:szCs w:val="32"/>
        </w:rPr>
        <w:t>湖北省公路学会专业委员会考核评估办法</w:t>
      </w:r>
      <w:r>
        <w:rPr>
          <w:rFonts w:hint="eastAsia" w:ascii="仿宋_GB2312" w:hAnsi="仿宋_GB2312" w:eastAsia="仿宋_GB2312" w:cs="仿宋_GB2312"/>
          <w:b w:val="0"/>
          <w:bCs/>
          <w:sz w:val="32"/>
          <w:szCs w:val="32"/>
          <w:lang w:eastAsia="zh-CN"/>
        </w:rPr>
        <w:t>；</w:t>
      </w:r>
    </w:p>
    <w:p>
      <w:pPr>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附件二：</w:t>
      </w:r>
      <w:r>
        <w:rPr>
          <w:rFonts w:hint="eastAsia" w:ascii="仿宋_GB2312" w:hAnsi="仿宋_GB2312" w:eastAsia="仿宋_GB2312" w:cs="仿宋_GB2312"/>
          <w:sz w:val="32"/>
          <w:szCs w:val="32"/>
        </w:rPr>
        <w:t>湖北省公路学会地方学会考核评估办法</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lang w:eastAsia="zh-CN"/>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80" w:lineRule="exact"/>
        <w:ind w:firstLine="3200" w:firstLineChars="10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2018年11月27日</w:t>
      </w: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outlineLvl w:val="9"/>
        <w:rPr>
          <w:rFonts w:hint="eastAsia" w:ascii="仿宋_GB2312" w:hAnsi="仿宋_GB2312" w:eastAsia="仿宋_GB2312" w:cs="仿宋_GB2312"/>
          <w:sz w:val="32"/>
          <w:szCs w:val="32"/>
          <w:lang w:val="en-US" w:eastAsia="zh-CN"/>
        </w:rPr>
      </w:pPr>
    </w:p>
    <w:p>
      <w:pPr>
        <w:jc w:val="left"/>
        <w:rPr>
          <w:rFonts w:hint="eastAsia" w:ascii="宋体" w:hAnsi="宋体" w:cs="仿宋_GB2312"/>
          <w:bCs/>
          <w:sz w:val="30"/>
          <w:szCs w:val="30"/>
        </w:rPr>
      </w:pPr>
    </w:p>
    <w:p>
      <w:pPr>
        <w:jc w:val="left"/>
        <w:rPr>
          <w:rFonts w:hint="eastAsia" w:ascii="宋体" w:hAnsi="宋体" w:cs="仿宋_GB2312" w:eastAsiaTheme="minorEastAsia"/>
          <w:bCs/>
          <w:sz w:val="30"/>
          <w:szCs w:val="30"/>
          <w:lang w:eastAsia="zh-CN"/>
        </w:rPr>
      </w:pPr>
      <w:r>
        <w:rPr>
          <w:rFonts w:hint="eastAsia" w:ascii="宋体" w:hAnsi="宋体" w:cs="仿宋_GB2312"/>
          <w:bCs/>
          <w:sz w:val="30"/>
          <w:szCs w:val="30"/>
        </w:rPr>
        <w:t>附件一</w:t>
      </w:r>
      <w:r>
        <w:rPr>
          <w:rFonts w:hint="eastAsia" w:ascii="宋体" w:hAnsi="宋体" w:cs="仿宋_GB2312"/>
          <w:bCs/>
          <w:sz w:val="30"/>
          <w:szCs w:val="30"/>
          <w:lang w:eastAsia="zh-CN"/>
        </w:rPr>
        <w:t>：</w:t>
      </w:r>
    </w:p>
    <w:p>
      <w:pPr>
        <w:jc w:val="center"/>
        <w:rPr>
          <w:rFonts w:hint="eastAsia" w:ascii="黑体" w:hAnsi="黑体" w:eastAsia="黑体" w:cs="宋体"/>
          <w:b w:val="0"/>
          <w:bCs/>
          <w:sz w:val="36"/>
          <w:szCs w:val="36"/>
        </w:rPr>
      </w:pPr>
    </w:p>
    <w:p>
      <w:pPr>
        <w:jc w:val="center"/>
        <w:rPr>
          <w:rFonts w:hint="eastAsia" w:ascii="黑体" w:hAnsi="黑体" w:eastAsia="黑体" w:cs="宋体"/>
          <w:b w:val="0"/>
          <w:bCs/>
          <w:sz w:val="44"/>
          <w:szCs w:val="44"/>
        </w:rPr>
      </w:pPr>
      <w:r>
        <w:rPr>
          <w:rFonts w:hint="eastAsia" w:ascii="黑体" w:hAnsi="黑体" w:eastAsia="黑体" w:cs="宋体"/>
          <w:b w:val="0"/>
          <w:bCs/>
          <w:sz w:val="36"/>
          <w:szCs w:val="36"/>
        </w:rPr>
        <w:t>湖北省公路学会专业委员会考核评估办法</w:t>
      </w:r>
    </w:p>
    <w:p>
      <w:pPr>
        <w:jc w:val="center"/>
        <w:rPr>
          <w:rFonts w:hint="eastAsia" w:ascii="宋体" w:hAnsi="宋体" w:cs="仿宋_GB2312"/>
          <w:sz w:val="30"/>
          <w:szCs w:val="30"/>
        </w:rPr>
      </w:pPr>
      <w:r>
        <w:rPr>
          <w:rFonts w:hint="eastAsia" w:ascii="宋体" w:hAnsi="宋体" w:cs="仿宋_GB2312"/>
          <w:sz w:val="30"/>
          <w:szCs w:val="30"/>
        </w:rPr>
        <w:t>（</w:t>
      </w:r>
      <w:r>
        <w:rPr>
          <w:rFonts w:hint="eastAsia" w:ascii="宋体" w:hAnsi="宋体" w:cs="仿宋_GB2312"/>
          <w:bCs/>
          <w:sz w:val="30"/>
          <w:szCs w:val="30"/>
        </w:rPr>
        <w:t>2018年6月30日八届五次理事会议通过</w:t>
      </w:r>
      <w:r>
        <w:rPr>
          <w:rFonts w:hint="eastAsia" w:ascii="宋体" w:hAnsi="宋体" w:cs="仿宋_GB2312"/>
          <w:sz w:val="30"/>
          <w:szCs w:val="30"/>
        </w:rPr>
        <w:t>）</w:t>
      </w:r>
    </w:p>
    <w:p>
      <w:pPr>
        <w:jc w:val="center"/>
        <w:rPr>
          <w:rFonts w:hint="eastAsia" w:ascii="仿宋_GB2312" w:hAnsi="仿宋_GB2312" w:eastAsia="仿宋_GB2312" w:cs="仿宋_GB2312"/>
          <w:sz w:val="10"/>
          <w:szCs w:val="10"/>
        </w:rPr>
      </w:pPr>
    </w:p>
    <w:p>
      <w:pPr>
        <w:spacing w:line="560" w:lineRule="exact"/>
        <w:jc w:val="center"/>
        <w:rPr>
          <w:rFonts w:hint="eastAsia" w:ascii="宋体" w:hAnsi="宋体" w:cs="仿宋_GB2312"/>
          <w:b/>
          <w:sz w:val="30"/>
          <w:szCs w:val="30"/>
        </w:rPr>
      </w:pPr>
      <w:r>
        <w:rPr>
          <w:rFonts w:hint="eastAsia" w:ascii="宋体" w:hAnsi="宋体" w:cs="仿宋_GB2312"/>
          <w:b/>
          <w:sz w:val="30"/>
          <w:szCs w:val="30"/>
        </w:rPr>
        <w:t>第一章 总则</w:t>
      </w:r>
    </w:p>
    <w:p>
      <w:pPr>
        <w:numPr>
          <w:ilvl w:val="0"/>
          <w:numId w:val="1"/>
        </w:numPr>
        <w:spacing w:line="560" w:lineRule="exact"/>
        <w:ind w:left="0" w:firstLine="600"/>
        <w:rPr>
          <w:rFonts w:hint="eastAsia" w:ascii="宋体" w:hAnsi="宋体" w:cs="仿宋_GB2312"/>
          <w:sz w:val="30"/>
          <w:szCs w:val="30"/>
        </w:rPr>
      </w:pPr>
      <w:r>
        <w:rPr>
          <w:rFonts w:hint="eastAsia" w:ascii="宋体" w:hAnsi="宋体" w:cs="仿宋_GB2312"/>
          <w:sz w:val="30"/>
          <w:szCs w:val="30"/>
        </w:rPr>
        <w:t>为加强和规范对学会各专业委员会（以下称专委会）的服务和管理，增强专委会活力，推进专委会工作有序、健康开展，依据《湖北省公路学会章程》和《湖北省公路学会专业委员会管理办法》等有关规定，特制定本办法。</w:t>
      </w:r>
    </w:p>
    <w:p>
      <w:pPr>
        <w:spacing w:line="560" w:lineRule="exact"/>
        <w:ind w:firstLine="602" w:firstLineChars="200"/>
        <w:rPr>
          <w:rFonts w:hint="eastAsia" w:ascii="宋体" w:hAnsi="宋体" w:cs="仿宋_GB2312"/>
          <w:sz w:val="30"/>
          <w:szCs w:val="30"/>
        </w:rPr>
      </w:pPr>
      <w:r>
        <w:rPr>
          <w:rFonts w:hint="eastAsia" w:ascii="宋体" w:hAnsi="宋体" w:cs="仿宋_GB2312"/>
          <w:b/>
          <w:sz w:val="30"/>
          <w:szCs w:val="30"/>
        </w:rPr>
        <w:t>第二条</w:t>
      </w:r>
      <w:r>
        <w:rPr>
          <w:rFonts w:hint="eastAsia" w:ascii="宋体" w:hAnsi="宋体" w:cs="仿宋_GB2312"/>
          <w:sz w:val="30"/>
          <w:szCs w:val="30"/>
        </w:rPr>
        <w:t xml:space="preserve">  本办法所称专委会是指经湖北省公路学会常务理事会批准成立的、经省科学技术协会和省民政部门备案的专业委员会。</w:t>
      </w:r>
    </w:p>
    <w:p>
      <w:pPr>
        <w:spacing w:line="600" w:lineRule="auto"/>
        <w:jc w:val="center"/>
        <w:rPr>
          <w:rFonts w:hint="eastAsia" w:ascii="宋体" w:hAnsi="宋体" w:cs="仿宋_GB2312"/>
          <w:b/>
          <w:sz w:val="30"/>
          <w:szCs w:val="30"/>
        </w:rPr>
      </w:pPr>
      <w:r>
        <w:rPr>
          <w:rFonts w:hint="eastAsia" w:ascii="宋体" w:hAnsi="宋体" w:cs="仿宋_GB2312"/>
          <w:b/>
          <w:sz w:val="30"/>
          <w:szCs w:val="30"/>
        </w:rPr>
        <w:t>第二章  考核评估内容</w:t>
      </w:r>
    </w:p>
    <w:p>
      <w:pPr>
        <w:spacing w:line="560" w:lineRule="exact"/>
        <w:ind w:firstLine="600"/>
        <w:rPr>
          <w:rFonts w:hint="eastAsia" w:ascii="宋体" w:hAnsi="宋体" w:cs="仿宋_GB2312"/>
          <w:bCs/>
          <w:sz w:val="30"/>
          <w:szCs w:val="30"/>
        </w:rPr>
      </w:pPr>
      <w:r>
        <w:rPr>
          <w:rFonts w:hint="eastAsia" w:ascii="宋体" w:hAnsi="宋体" w:cs="仿宋_GB2312"/>
          <w:b/>
          <w:sz w:val="30"/>
          <w:szCs w:val="30"/>
        </w:rPr>
        <w:t>第三条</w:t>
      </w:r>
      <w:r>
        <w:rPr>
          <w:rFonts w:hint="eastAsia" w:ascii="宋体" w:hAnsi="宋体" w:cs="仿宋_GB2312"/>
          <w:sz w:val="30"/>
          <w:szCs w:val="30"/>
        </w:rPr>
        <w:t xml:space="preserve">  专委会考核评估的主要内容包括：专委会</w:t>
      </w:r>
      <w:r>
        <w:rPr>
          <w:rFonts w:hint="eastAsia" w:ascii="宋体" w:hAnsi="宋体" w:cs="仿宋_GB2312"/>
          <w:bCs/>
          <w:sz w:val="30"/>
          <w:szCs w:val="30"/>
        </w:rPr>
        <w:t>组织建设、业务活动、专委会日常管理及贯彻落实省公路学会工作部署等情况。</w:t>
      </w:r>
    </w:p>
    <w:p>
      <w:pPr>
        <w:spacing w:line="560" w:lineRule="exact"/>
        <w:rPr>
          <w:rFonts w:hint="eastAsia" w:ascii="宋体" w:hAnsi="宋体" w:cs="仿宋_GB2312"/>
          <w:sz w:val="30"/>
          <w:szCs w:val="30"/>
        </w:rPr>
      </w:pPr>
      <w:r>
        <w:rPr>
          <w:rFonts w:hint="eastAsia" w:ascii="宋体" w:hAnsi="宋体" w:cs="仿宋_GB2312"/>
          <w:bCs/>
          <w:sz w:val="30"/>
          <w:szCs w:val="30"/>
        </w:rPr>
        <w:t>（一）组织建设情况</w:t>
      </w:r>
    </w:p>
    <w:p>
      <w:pPr>
        <w:spacing w:line="560" w:lineRule="exact"/>
        <w:ind w:firstLine="600" w:firstLineChars="200"/>
        <w:rPr>
          <w:rFonts w:hint="eastAsia" w:ascii="宋体" w:hAnsi="宋体" w:cs="仿宋_GB2312"/>
          <w:bCs/>
          <w:sz w:val="30"/>
          <w:szCs w:val="30"/>
        </w:rPr>
      </w:pPr>
      <w:r>
        <w:rPr>
          <w:rFonts w:hint="eastAsia" w:ascii="宋体" w:hAnsi="宋体" w:cs="仿宋_GB2312"/>
          <w:bCs/>
          <w:sz w:val="30"/>
          <w:szCs w:val="30"/>
        </w:rPr>
        <w:t>1.是否按期换届，换届前是否履行了报批程序（未到换届年限的专委会按正常换届计算）；</w:t>
      </w:r>
    </w:p>
    <w:p>
      <w:pPr>
        <w:spacing w:line="560" w:lineRule="exact"/>
        <w:ind w:firstLine="600" w:firstLineChars="200"/>
        <w:rPr>
          <w:rFonts w:hint="eastAsia" w:ascii="宋体" w:hAnsi="宋体" w:cs="仿宋_GB2312"/>
          <w:bCs/>
          <w:sz w:val="30"/>
          <w:szCs w:val="30"/>
        </w:rPr>
      </w:pPr>
      <w:r>
        <w:rPr>
          <w:rFonts w:hint="eastAsia" w:ascii="宋体" w:hAnsi="宋体" w:cs="仿宋_GB2312"/>
          <w:bCs/>
          <w:sz w:val="30"/>
          <w:szCs w:val="30"/>
        </w:rPr>
        <w:t>2.专委会委员会能否定期或不定期召开会议，研究学会工作情况；</w:t>
      </w:r>
    </w:p>
    <w:p>
      <w:pPr>
        <w:spacing w:line="560" w:lineRule="exact"/>
        <w:ind w:firstLine="600" w:firstLineChars="200"/>
        <w:rPr>
          <w:rFonts w:hint="eastAsia" w:ascii="宋体" w:hAnsi="宋体" w:cs="仿宋_GB2312"/>
          <w:bCs/>
          <w:sz w:val="30"/>
          <w:szCs w:val="30"/>
        </w:rPr>
      </w:pPr>
      <w:r>
        <w:rPr>
          <w:rFonts w:hint="eastAsia" w:ascii="宋体" w:hAnsi="宋体" w:cs="仿宋_GB2312"/>
          <w:bCs/>
          <w:sz w:val="30"/>
          <w:szCs w:val="30"/>
        </w:rPr>
        <w:t>3. 是否在学会授权下积极发展会员及为会员服务情况；</w:t>
      </w:r>
    </w:p>
    <w:p>
      <w:pPr>
        <w:spacing w:line="560" w:lineRule="exact"/>
        <w:ind w:firstLine="600" w:firstLineChars="200"/>
        <w:rPr>
          <w:rFonts w:hint="eastAsia" w:ascii="宋体" w:hAnsi="宋体" w:cs="仿宋_GB2312"/>
          <w:bCs/>
          <w:sz w:val="30"/>
          <w:szCs w:val="30"/>
        </w:rPr>
      </w:pPr>
      <w:r>
        <w:rPr>
          <w:rFonts w:hint="eastAsia" w:ascii="宋体" w:hAnsi="宋体" w:cs="仿宋_GB2312"/>
          <w:bCs/>
          <w:sz w:val="30"/>
          <w:szCs w:val="30"/>
        </w:rPr>
        <w:t>4. 秘书处建设情况。</w:t>
      </w:r>
    </w:p>
    <w:p>
      <w:pPr>
        <w:spacing w:line="560" w:lineRule="exact"/>
        <w:rPr>
          <w:rFonts w:hint="eastAsia" w:ascii="宋体" w:hAnsi="宋体" w:cs="仿宋_GB2312"/>
          <w:sz w:val="30"/>
          <w:szCs w:val="30"/>
        </w:rPr>
      </w:pPr>
      <w:r>
        <w:rPr>
          <w:rFonts w:hint="eastAsia" w:ascii="宋体" w:hAnsi="宋体" w:cs="仿宋_GB2312"/>
          <w:sz w:val="30"/>
          <w:szCs w:val="30"/>
        </w:rPr>
        <w:t>（二）业务活动情况</w:t>
      </w:r>
    </w:p>
    <w:p>
      <w:pPr>
        <w:spacing w:line="560" w:lineRule="exact"/>
        <w:ind w:firstLine="600" w:firstLineChars="200"/>
        <w:rPr>
          <w:rFonts w:hint="eastAsia" w:ascii="宋体" w:hAnsi="宋体" w:cs="仿宋_GB2312"/>
          <w:bCs/>
          <w:sz w:val="30"/>
          <w:szCs w:val="30"/>
        </w:rPr>
      </w:pPr>
      <w:r>
        <w:rPr>
          <w:rFonts w:hint="eastAsia" w:ascii="宋体" w:hAnsi="宋体" w:cs="仿宋_GB2312"/>
          <w:bCs/>
          <w:sz w:val="30"/>
          <w:szCs w:val="30"/>
        </w:rPr>
        <w:t>1.组织开展省内外学术交流活动情况；</w:t>
      </w:r>
    </w:p>
    <w:p>
      <w:pPr>
        <w:spacing w:line="560" w:lineRule="exact"/>
        <w:ind w:firstLine="600" w:firstLineChars="200"/>
        <w:rPr>
          <w:rFonts w:hint="eastAsia" w:ascii="宋体" w:hAnsi="宋体" w:cs="仿宋_GB2312"/>
          <w:bCs/>
          <w:sz w:val="30"/>
          <w:szCs w:val="30"/>
        </w:rPr>
      </w:pPr>
      <w:r>
        <w:rPr>
          <w:rFonts w:hint="eastAsia" w:ascii="宋体" w:hAnsi="宋体" w:cs="仿宋_GB2312"/>
          <w:bCs/>
          <w:sz w:val="30"/>
          <w:szCs w:val="30"/>
        </w:rPr>
        <w:t>2.组织开展公路交通科普活动情况；</w:t>
      </w:r>
    </w:p>
    <w:p>
      <w:pPr>
        <w:spacing w:line="560" w:lineRule="exact"/>
        <w:ind w:firstLine="600" w:firstLineChars="200"/>
        <w:rPr>
          <w:rFonts w:hint="eastAsia" w:ascii="宋体" w:hAnsi="宋体" w:cs="仿宋_GB2312"/>
          <w:bCs/>
          <w:sz w:val="30"/>
          <w:szCs w:val="30"/>
        </w:rPr>
      </w:pPr>
      <w:r>
        <w:rPr>
          <w:rFonts w:hint="eastAsia" w:ascii="宋体" w:hAnsi="宋体" w:cs="仿宋_GB2312"/>
          <w:bCs/>
          <w:sz w:val="30"/>
          <w:szCs w:val="30"/>
        </w:rPr>
        <w:t>3.组织开展决策咨询活动情况；</w:t>
      </w:r>
    </w:p>
    <w:p>
      <w:pPr>
        <w:spacing w:line="560" w:lineRule="exact"/>
        <w:ind w:firstLine="600" w:firstLineChars="200"/>
        <w:rPr>
          <w:rFonts w:hint="eastAsia" w:ascii="宋体" w:hAnsi="宋体" w:cs="仿宋_GB2312"/>
          <w:bCs/>
          <w:sz w:val="30"/>
          <w:szCs w:val="30"/>
        </w:rPr>
      </w:pPr>
      <w:r>
        <w:rPr>
          <w:rFonts w:hint="eastAsia" w:ascii="宋体" w:hAnsi="宋体" w:cs="仿宋_GB2312"/>
          <w:bCs/>
          <w:sz w:val="30"/>
          <w:szCs w:val="30"/>
        </w:rPr>
        <w:t>4.组织开展科技培训、技术推广等其它学会活动情况。</w:t>
      </w:r>
    </w:p>
    <w:p>
      <w:pPr>
        <w:spacing w:line="560" w:lineRule="exact"/>
        <w:rPr>
          <w:rFonts w:hint="eastAsia" w:ascii="宋体" w:hAnsi="宋体" w:cs="仿宋_GB2312"/>
          <w:bCs/>
          <w:sz w:val="30"/>
          <w:szCs w:val="30"/>
        </w:rPr>
      </w:pPr>
      <w:r>
        <w:rPr>
          <w:rFonts w:hint="eastAsia" w:ascii="宋体" w:hAnsi="宋体" w:cs="仿宋_GB2312"/>
          <w:sz w:val="30"/>
          <w:szCs w:val="30"/>
        </w:rPr>
        <w:t>（三）日常管理情况</w:t>
      </w:r>
    </w:p>
    <w:p>
      <w:pPr>
        <w:spacing w:line="560" w:lineRule="exact"/>
        <w:ind w:firstLine="600"/>
        <w:rPr>
          <w:rFonts w:hint="eastAsia" w:ascii="宋体" w:hAnsi="宋体" w:cs="仿宋_GB2312"/>
          <w:bCs/>
          <w:sz w:val="30"/>
          <w:szCs w:val="30"/>
        </w:rPr>
      </w:pPr>
      <w:r>
        <w:rPr>
          <w:rFonts w:hint="eastAsia" w:ascii="宋体" w:hAnsi="宋体" w:cs="仿宋_GB2312"/>
          <w:bCs/>
          <w:sz w:val="30"/>
          <w:szCs w:val="30"/>
        </w:rPr>
        <w:t>1.专委会主要负责人是否热心学会工作，是否亲自研究、部署及参与省学会和专委会活动</w:t>
      </w:r>
    </w:p>
    <w:p>
      <w:pPr>
        <w:spacing w:line="560" w:lineRule="exact"/>
        <w:ind w:firstLine="600"/>
        <w:rPr>
          <w:rFonts w:hint="eastAsia" w:ascii="宋体" w:hAnsi="宋体" w:cs="仿宋_GB2312"/>
          <w:bCs/>
          <w:sz w:val="30"/>
          <w:szCs w:val="30"/>
        </w:rPr>
      </w:pPr>
      <w:r>
        <w:rPr>
          <w:rFonts w:hint="eastAsia" w:ascii="宋体" w:hAnsi="宋体" w:cs="仿宋_GB2312"/>
          <w:bCs/>
          <w:sz w:val="30"/>
          <w:szCs w:val="30"/>
        </w:rPr>
        <w:t>2.专委会秘书长是否能认真履行职责，抓好专委会日常工作；</w:t>
      </w:r>
    </w:p>
    <w:p>
      <w:pPr>
        <w:spacing w:line="560" w:lineRule="exact"/>
        <w:ind w:firstLine="600"/>
        <w:rPr>
          <w:rFonts w:hint="eastAsia" w:ascii="宋体" w:hAnsi="宋体" w:cs="仿宋_GB2312"/>
          <w:bCs/>
          <w:sz w:val="30"/>
          <w:szCs w:val="30"/>
        </w:rPr>
      </w:pPr>
      <w:r>
        <w:rPr>
          <w:rFonts w:hint="eastAsia" w:ascii="宋体" w:hAnsi="宋体" w:cs="仿宋_GB2312"/>
          <w:bCs/>
          <w:sz w:val="30"/>
          <w:szCs w:val="30"/>
        </w:rPr>
        <w:t>3.专委会管理规范，名称使用规范，未发生违反湖北省民政厅《湖北省社会团体分支机构、代表机构管理办法》、《湖北省公路学会专业委员会管理办法》有关规定的现象；</w:t>
      </w:r>
    </w:p>
    <w:p>
      <w:pPr>
        <w:spacing w:line="560" w:lineRule="exact"/>
        <w:ind w:firstLine="600"/>
        <w:rPr>
          <w:rFonts w:hint="eastAsia" w:ascii="宋体" w:hAnsi="宋体" w:cs="仿宋_GB2312"/>
          <w:bCs/>
          <w:sz w:val="30"/>
          <w:szCs w:val="30"/>
        </w:rPr>
      </w:pPr>
      <w:r>
        <w:rPr>
          <w:rFonts w:hint="eastAsia" w:ascii="宋体" w:hAnsi="宋体" w:cs="仿宋_GB2312"/>
          <w:bCs/>
          <w:sz w:val="30"/>
          <w:szCs w:val="30"/>
        </w:rPr>
        <w:t>4.重要活动、重要事项履行了事前报告程序。</w:t>
      </w:r>
    </w:p>
    <w:p>
      <w:pPr>
        <w:spacing w:line="560" w:lineRule="exact"/>
        <w:rPr>
          <w:rFonts w:hint="eastAsia" w:ascii="宋体" w:hAnsi="宋体" w:cs="仿宋_GB2312"/>
          <w:sz w:val="30"/>
          <w:szCs w:val="30"/>
        </w:rPr>
      </w:pPr>
      <w:r>
        <w:rPr>
          <w:rFonts w:hint="eastAsia" w:ascii="宋体" w:hAnsi="宋体" w:cs="仿宋_GB2312"/>
          <w:bCs/>
          <w:sz w:val="30"/>
          <w:szCs w:val="30"/>
        </w:rPr>
        <w:t>（四）贯彻落实省公路学会工作部署情况</w:t>
      </w:r>
    </w:p>
    <w:p>
      <w:pPr>
        <w:spacing w:line="560" w:lineRule="exact"/>
        <w:ind w:firstLine="600" w:firstLineChars="200"/>
        <w:rPr>
          <w:rFonts w:hint="eastAsia" w:ascii="宋体" w:hAnsi="宋体" w:cs="仿宋_GB2312"/>
          <w:bCs/>
          <w:sz w:val="30"/>
          <w:szCs w:val="30"/>
        </w:rPr>
      </w:pPr>
      <w:r>
        <w:rPr>
          <w:rFonts w:hint="eastAsia" w:ascii="宋体" w:hAnsi="宋体" w:cs="仿宋_GB2312"/>
          <w:bCs/>
          <w:sz w:val="30"/>
          <w:szCs w:val="30"/>
        </w:rPr>
        <w:t>1.能否认真贯彻落实省公路学会工作部署，及时完成省公路学会交办、委托的各项任务；</w:t>
      </w:r>
    </w:p>
    <w:p>
      <w:pPr>
        <w:spacing w:line="560" w:lineRule="exact"/>
        <w:ind w:firstLine="600" w:firstLineChars="200"/>
        <w:rPr>
          <w:rFonts w:hint="eastAsia" w:ascii="宋体" w:hAnsi="宋体" w:cs="仿宋_GB2312"/>
          <w:bCs/>
          <w:sz w:val="30"/>
          <w:szCs w:val="30"/>
        </w:rPr>
      </w:pPr>
      <w:r>
        <w:rPr>
          <w:rFonts w:hint="eastAsia" w:ascii="宋体" w:hAnsi="宋体" w:cs="仿宋_GB2312"/>
          <w:bCs/>
          <w:sz w:val="30"/>
          <w:szCs w:val="30"/>
        </w:rPr>
        <w:t>2.每年是否按要求及时报送了工作总结、活动计划和有关报表；</w:t>
      </w:r>
    </w:p>
    <w:p>
      <w:pPr>
        <w:spacing w:line="560" w:lineRule="exact"/>
        <w:ind w:firstLine="600" w:firstLineChars="200"/>
        <w:rPr>
          <w:rFonts w:hint="eastAsia" w:ascii="宋体" w:hAnsi="宋体" w:cs="仿宋_GB2312"/>
          <w:bCs/>
          <w:sz w:val="30"/>
          <w:szCs w:val="30"/>
        </w:rPr>
      </w:pPr>
      <w:r>
        <w:rPr>
          <w:rFonts w:hint="eastAsia" w:ascii="宋体" w:hAnsi="宋体" w:cs="仿宋_GB2312"/>
          <w:bCs/>
          <w:sz w:val="30"/>
          <w:szCs w:val="30"/>
        </w:rPr>
        <w:t>3.平时能否积极向学会报送专委会活动信息。</w:t>
      </w:r>
    </w:p>
    <w:p>
      <w:pPr>
        <w:spacing w:line="600" w:lineRule="auto"/>
        <w:jc w:val="center"/>
        <w:rPr>
          <w:rFonts w:hint="eastAsia" w:ascii="宋体" w:hAnsi="宋体" w:cs="仿宋_GB2312"/>
          <w:b/>
          <w:sz w:val="30"/>
          <w:szCs w:val="30"/>
        </w:rPr>
      </w:pPr>
      <w:r>
        <w:rPr>
          <w:rFonts w:hint="eastAsia" w:ascii="宋体" w:hAnsi="宋体" w:cs="仿宋_GB2312"/>
          <w:b/>
          <w:sz w:val="30"/>
          <w:szCs w:val="30"/>
        </w:rPr>
        <w:t>第三章  考核评估办法</w:t>
      </w:r>
    </w:p>
    <w:p>
      <w:pPr>
        <w:snapToGrid w:val="0"/>
        <w:spacing w:line="560" w:lineRule="exact"/>
        <w:ind w:firstLine="602" w:firstLineChars="200"/>
        <w:rPr>
          <w:rFonts w:hint="eastAsia" w:ascii="宋体" w:hAnsi="宋体" w:cs="仿宋_GB2312"/>
          <w:bCs/>
          <w:sz w:val="30"/>
          <w:szCs w:val="30"/>
        </w:rPr>
      </w:pPr>
      <w:r>
        <w:rPr>
          <w:rFonts w:hint="eastAsia" w:ascii="宋体" w:hAnsi="宋体" w:cs="仿宋_GB2312"/>
          <w:b/>
          <w:bCs/>
          <w:sz w:val="30"/>
          <w:szCs w:val="30"/>
        </w:rPr>
        <w:t>第四条</w:t>
      </w:r>
      <w:r>
        <w:rPr>
          <w:rFonts w:hint="eastAsia" w:ascii="宋体" w:hAnsi="宋体" w:cs="仿宋_GB2312"/>
          <w:bCs/>
          <w:sz w:val="30"/>
          <w:szCs w:val="30"/>
        </w:rPr>
        <w:t xml:space="preserve">  考核评估工作在省公路学会理事长办公会领导下，由学会秘书处负责具体考核评估工作。</w:t>
      </w:r>
    </w:p>
    <w:p>
      <w:pPr>
        <w:snapToGrid w:val="0"/>
        <w:spacing w:line="560" w:lineRule="exact"/>
        <w:ind w:firstLine="602" w:firstLineChars="200"/>
        <w:rPr>
          <w:rFonts w:hint="eastAsia" w:ascii="宋体" w:hAnsi="宋体" w:cs="仿宋_GB2312"/>
          <w:bCs/>
          <w:sz w:val="30"/>
          <w:szCs w:val="30"/>
        </w:rPr>
      </w:pPr>
      <w:r>
        <w:rPr>
          <w:rFonts w:hint="eastAsia" w:ascii="宋体" w:hAnsi="宋体" w:cs="仿宋_GB2312"/>
          <w:b/>
          <w:bCs/>
          <w:sz w:val="30"/>
          <w:szCs w:val="30"/>
        </w:rPr>
        <w:t>第五条</w:t>
      </w:r>
      <w:r>
        <w:rPr>
          <w:rFonts w:hint="eastAsia" w:ascii="宋体" w:hAnsi="宋体" w:cs="仿宋_GB2312"/>
          <w:bCs/>
          <w:sz w:val="30"/>
          <w:szCs w:val="30"/>
        </w:rPr>
        <w:t xml:space="preserve">  考核评估工作每年进行一次。</w:t>
      </w:r>
    </w:p>
    <w:p>
      <w:pPr>
        <w:spacing w:line="560" w:lineRule="exact"/>
        <w:ind w:firstLine="602" w:firstLineChars="200"/>
        <w:rPr>
          <w:rFonts w:hint="eastAsia" w:ascii="宋体" w:hAnsi="宋体" w:cs="仿宋_GB2312"/>
          <w:bCs/>
          <w:sz w:val="30"/>
          <w:szCs w:val="30"/>
        </w:rPr>
      </w:pPr>
      <w:r>
        <w:rPr>
          <w:rFonts w:hint="eastAsia" w:ascii="宋体" w:hAnsi="宋体" w:cs="仿宋_GB2312"/>
          <w:b/>
          <w:bCs/>
          <w:sz w:val="30"/>
          <w:szCs w:val="30"/>
        </w:rPr>
        <w:t>第六条</w:t>
      </w:r>
      <w:r>
        <w:rPr>
          <w:rFonts w:hint="eastAsia" w:ascii="宋体" w:hAnsi="宋体" w:cs="仿宋_GB2312"/>
          <w:bCs/>
          <w:sz w:val="30"/>
          <w:szCs w:val="30"/>
        </w:rPr>
        <w:t xml:space="preserve">  考核评估主要依据专委会上报的“湖北省公路学会考核自查报告”（见附件）、年度工作总结、报表，并结合平时各方面工作情况进行。根据本办法对各专委会进行综合打分，得分在85分以上（含85分）为优秀，60分—85分为合格（含60分），60分以下的为不合格。</w:t>
      </w:r>
    </w:p>
    <w:p>
      <w:pPr>
        <w:spacing w:line="600" w:lineRule="auto"/>
        <w:jc w:val="center"/>
        <w:rPr>
          <w:rFonts w:hint="eastAsia" w:ascii="宋体" w:hAnsi="宋体" w:cs="仿宋_GB2312"/>
          <w:b/>
          <w:sz w:val="30"/>
          <w:szCs w:val="30"/>
        </w:rPr>
      </w:pPr>
      <w:r>
        <w:rPr>
          <w:rFonts w:hint="eastAsia" w:ascii="宋体" w:hAnsi="宋体" w:cs="仿宋_GB2312"/>
          <w:b/>
          <w:sz w:val="30"/>
          <w:szCs w:val="30"/>
        </w:rPr>
        <w:t>第四章  奖惩措施</w:t>
      </w:r>
    </w:p>
    <w:p>
      <w:pPr>
        <w:spacing w:line="560" w:lineRule="exact"/>
        <w:ind w:firstLine="651" w:firstLineChars="216"/>
        <w:rPr>
          <w:rFonts w:hint="eastAsia" w:ascii="宋体" w:hAnsi="宋体" w:cs="仿宋_GB2312"/>
          <w:bCs/>
          <w:sz w:val="30"/>
          <w:szCs w:val="30"/>
        </w:rPr>
      </w:pPr>
      <w:r>
        <w:rPr>
          <w:rFonts w:hint="eastAsia" w:ascii="宋体" w:hAnsi="宋体" w:cs="仿宋_GB2312"/>
          <w:b/>
          <w:bCs/>
          <w:sz w:val="30"/>
          <w:szCs w:val="30"/>
        </w:rPr>
        <w:t>第七条</w:t>
      </w:r>
      <w:r>
        <w:rPr>
          <w:rFonts w:hint="eastAsia" w:ascii="宋体" w:hAnsi="宋体" w:cs="仿宋_GB2312"/>
          <w:bCs/>
          <w:sz w:val="30"/>
          <w:szCs w:val="30"/>
        </w:rPr>
        <w:t xml:space="preserve">  考核评估结果将通报各专委会及其挂靠单位，并将作为评选优秀秘书长和先进专委会的重要依据。</w:t>
      </w:r>
    </w:p>
    <w:p>
      <w:pPr>
        <w:spacing w:line="560" w:lineRule="exact"/>
        <w:ind w:firstLine="620"/>
        <w:rPr>
          <w:rFonts w:hint="eastAsia" w:ascii="宋体" w:hAnsi="宋体" w:cs="仿宋_GB2312"/>
          <w:bCs/>
          <w:sz w:val="30"/>
          <w:szCs w:val="30"/>
        </w:rPr>
      </w:pPr>
      <w:r>
        <w:rPr>
          <w:rFonts w:hint="eastAsia" w:ascii="宋体" w:hAnsi="宋体" w:cs="仿宋_GB2312"/>
          <w:b/>
          <w:bCs/>
          <w:sz w:val="30"/>
          <w:szCs w:val="30"/>
        </w:rPr>
        <w:t>第八条</w:t>
      </w:r>
      <w:r>
        <w:rPr>
          <w:rFonts w:hint="eastAsia" w:ascii="宋体" w:hAnsi="宋体" w:cs="仿宋_GB2312"/>
          <w:bCs/>
          <w:sz w:val="30"/>
          <w:szCs w:val="30"/>
        </w:rPr>
        <w:t xml:space="preserve">  对在考核评估中获得优秀的专委会将进行通报表彰；对考核评估不合格的专委会将采取限期整改等措施；未按要求进行整改的，责令改正、限期停止活动、更换分支机构主要负责人等。</w:t>
      </w:r>
    </w:p>
    <w:p>
      <w:pPr>
        <w:spacing w:line="560" w:lineRule="exact"/>
        <w:jc w:val="center"/>
        <w:rPr>
          <w:rFonts w:hint="eastAsia" w:ascii="宋体" w:hAnsi="宋体" w:cs="仿宋_GB2312"/>
          <w:b/>
          <w:bCs/>
          <w:sz w:val="30"/>
          <w:szCs w:val="30"/>
        </w:rPr>
      </w:pPr>
      <w:r>
        <w:rPr>
          <w:rFonts w:hint="eastAsia" w:ascii="宋体" w:hAnsi="宋体" w:cs="仿宋_GB2312"/>
          <w:b/>
          <w:bCs/>
          <w:sz w:val="30"/>
          <w:szCs w:val="30"/>
        </w:rPr>
        <w:t>第五章  附则</w:t>
      </w:r>
    </w:p>
    <w:p>
      <w:pPr>
        <w:spacing w:line="560" w:lineRule="exact"/>
        <w:ind w:firstLine="620"/>
        <w:rPr>
          <w:rFonts w:hint="eastAsia" w:ascii="宋体" w:hAnsi="宋体" w:cs="仿宋_GB2312"/>
          <w:bCs/>
          <w:sz w:val="30"/>
          <w:szCs w:val="30"/>
        </w:rPr>
      </w:pPr>
      <w:r>
        <w:rPr>
          <w:rFonts w:hint="eastAsia" w:ascii="宋体" w:hAnsi="宋体" w:cs="仿宋_GB2312"/>
          <w:b/>
          <w:bCs/>
          <w:sz w:val="30"/>
          <w:szCs w:val="30"/>
        </w:rPr>
        <w:t>第九条</w:t>
      </w:r>
      <w:r>
        <w:rPr>
          <w:rFonts w:hint="eastAsia" w:ascii="宋体" w:hAnsi="宋体" w:cs="仿宋_GB2312"/>
          <w:bCs/>
          <w:sz w:val="30"/>
          <w:szCs w:val="30"/>
        </w:rPr>
        <w:t xml:space="preserve">  本办法最终解释权为湖北省公路学会</w:t>
      </w:r>
      <w:bookmarkStart w:id="3" w:name="_GoBack"/>
      <w:bookmarkEnd w:id="3"/>
      <w:r>
        <w:rPr>
          <w:rFonts w:hint="eastAsia" w:ascii="宋体" w:hAnsi="宋体" w:cs="仿宋_GB2312"/>
          <w:bCs/>
          <w:sz w:val="30"/>
          <w:szCs w:val="30"/>
        </w:rPr>
        <w:t>秘书处。</w:t>
      </w:r>
    </w:p>
    <w:p>
      <w:pPr>
        <w:spacing w:line="560" w:lineRule="exact"/>
        <w:ind w:firstLine="620"/>
        <w:rPr>
          <w:rFonts w:hint="eastAsia" w:ascii="宋体" w:hAnsi="宋体" w:cs="仿宋_GB2312"/>
          <w:bCs/>
          <w:sz w:val="30"/>
          <w:szCs w:val="30"/>
        </w:rPr>
      </w:pPr>
      <w:r>
        <w:rPr>
          <w:rFonts w:hint="eastAsia" w:ascii="宋体" w:hAnsi="宋体" w:cs="仿宋_GB2312"/>
          <w:b/>
          <w:bCs/>
          <w:sz w:val="30"/>
          <w:szCs w:val="30"/>
        </w:rPr>
        <w:t>第十条</w:t>
      </w:r>
      <w:r>
        <w:rPr>
          <w:rFonts w:hint="eastAsia" w:ascii="宋体" w:hAnsi="宋体" w:cs="仿宋_GB2312"/>
          <w:bCs/>
          <w:sz w:val="30"/>
          <w:szCs w:val="30"/>
        </w:rPr>
        <w:t xml:space="preserve">  本办法自颁布之日起施行。</w:t>
      </w:r>
    </w:p>
    <w:p>
      <w:pPr>
        <w:spacing w:line="560" w:lineRule="exact"/>
        <w:rPr>
          <w:rFonts w:hint="eastAsia" w:ascii="宋体" w:hAnsi="宋体" w:cs="仿宋_GB2312"/>
          <w:bCs/>
          <w:sz w:val="30"/>
          <w:szCs w:val="30"/>
        </w:rPr>
      </w:pPr>
    </w:p>
    <w:p>
      <w:pPr>
        <w:spacing w:line="560" w:lineRule="exact"/>
        <w:ind w:firstLine="600" w:firstLineChars="200"/>
        <w:rPr>
          <w:rFonts w:ascii="宋体" w:hAnsi="宋体" w:cs="仿宋_GB2312"/>
          <w:bCs/>
          <w:sz w:val="30"/>
          <w:szCs w:val="30"/>
        </w:rPr>
      </w:pPr>
      <w:bookmarkStart w:id="0" w:name="_Hlk530152050"/>
      <w:r>
        <w:rPr>
          <w:rFonts w:hint="eastAsia" w:ascii="宋体" w:hAnsi="宋体" w:cs="仿宋_GB2312"/>
          <w:bCs/>
          <w:sz w:val="30"/>
          <w:szCs w:val="30"/>
        </w:rPr>
        <w:t>附件</w:t>
      </w:r>
      <w:r>
        <w:rPr>
          <w:rFonts w:hint="eastAsia" w:ascii="宋体" w:hAnsi="宋体" w:cs="仿宋_GB2312"/>
          <w:bCs/>
          <w:sz w:val="30"/>
          <w:szCs w:val="30"/>
          <w:lang w:eastAsia="zh-CN"/>
        </w:rPr>
        <w:t>：</w:t>
      </w:r>
      <w:r>
        <w:rPr>
          <w:rFonts w:hint="eastAsia" w:ascii="宋体" w:hAnsi="宋体" w:cs="仿宋_GB2312"/>
          <w:bCs/>
          <w:sz w:val="30"/>
          <w:szCs w:val="30"/>
        </w:rPr>
        <w:t>1、湖北省公路学会考核自查报告</w:t>
      </w:r>
    </w:p>
    <w:p>
      <w:pPr>
        <w:spacing w:line="560" w:lineRule="exact"/>
        <w:ind w:firstLine="600" w:firstLineChars="200"/>
        <w:rPr>
          <w:rFonts w:hint="eastAsia" w:ascii="宋体" w:hAnsi="宋体" w:cs="仿宋_GB2312"/>
          <w:bCs/>
          <w:sz w:val="30"/>
          <w:szCs w:val="30"/>
        </w:rPr>
      </w:pPr>
      <w:r>
        <w:rPr>
          <w:rFonts w:ascii="宋体" w:hAnsi="宋体" w:cs="仿宋_GB2312"/>
          <w:bCs/>
          <w:sz w:val="30"/>
          <w:szCs w:val="30"/>
        </w:rPr>
        <w:t xml:space="preserve">   </w:t>
      </w:r>
      <w:r>
        <w:rPr>
          <w:rFonts w:hint="eastAsia" w:ascii="宋体" w:hAnsi="宋体" w:cs="仿宋_GB2312"/>
          <w:bCs/>
          <w:sz w:val="30"/>
          <w:szCs w:val="30"/>
          <w:lang w:val="en-US" w:eastAsia="zh-CN"/>
        </w:rPr>
        <w:t xml:space="preserve">  </w:t>
      </w:r>
      <w:r>
        <w:rPr>
          <w:rFonts w:ascii="宋体" w:hAnsi="宋体" w:cs="仿宋_GB2312"/>
          <w:bCs/>
          <w:sz w:val="30"/>
          <w:szCs w:val="30"/>
        </w:rPr>
        <w:t xml:space="preserve"> 2</w:t>
      </w:r>
      <w:r>
        <w:rPr>
          <w:rFonts w:hint="eastAsia" w:ascii="宋体" w:hAnsi="宋体" w:cs="仿宋_GB2312"/>
          <w:bCs/>
          <w:sz w:val="30"/>
          <w:szCs w:val="30"/>
        </w:rPr>
        <w:t>、湖北省公路学会专委会工作考核汇总表</w:t>
      </w:r>
    </w:p>
    <w:bookmarkEnd w:id="0"/>
    <w:p>
      <w:pPr>
        <w:spacing w:line="400" w:lineRule="exact"/>
        <w:rPr>
          <w:rFonts w:hint="eastAsia" w:ascii="宋体" w:hAnsi="宋体" w:cs="仿宋_GB2312" w:eastAsiaTheme="minorEastAsia"/>
          <w:sz w:val="30"/>
          <w:szCs w:val="30"/>
          <w:lang w:eastAsia="zh-CN"/>
        </w:rPr>
      </w:pPr>
      <w:r>
        <w:rPr>
          <w:rFonts w:hint="eastAsia" w:ascii="宋体" w:hAnsi="宋体" w:cs="仿宋_GB2312"/>
          <w:sz w:val="30"/>
          <w:szCs w:val="30"/>
        </w:rPr>
        <w:br w:type="page"/>
      </w:r>
      <w:r>
        <w:rPr>
          <w:rFonts w:hint="eastAsia" w:ascii="宋体" w:hAnsi="宋体" w:cs="仿宋_GB2312"/>
          <w:sz w:val="30"/>
          <w:szCs w:val="30"/>
        </w:rPr>
        <w:t>附件1</w:t>
      </w:r>
      <w:r>
        <w:rPr>
          <w:rFonts w:hint="eastAsia" w:ascii="宋体" w:hAnsi="宋体" w:cs="仿宋_GB2312"/>
          <w:sz w:val="30"/>
          <w:szCs w:val="30"/>
          <w:lang w:eastAsia="zh-CN"/>
        </w:rPr>
        <w:t>：</w:t>
      </w:r>
    </w:p>
    <w:p>
      <w:pPr>
        <w:spacing w:line="500" w:lineRule="exact"/>
        <w:jc w:val="center"/>
        <w:rPr>
          <w:rFonts w:hint="eastAsia" w:ascii="宋体" w:hAnsi="宋体" w:cs="仿宋_GB2312"/>
          <w:b/>
          <w:color w:val="000000"/>
          <w:sz w:val="44"/>
          <w:szCs w:val="44"/>
        </w:rPr>
      </w:pPr>
      <w:r>
        <w:rPr>
          <w:rFonts w:hint="eastAsia" w:ascii="宋体" w:hAnsi="宋体" w:cs="仿宋_GB2312"/>
          <w:b/>
          <w:color w:val="000000"/>
          <w:sz w:val="32"/>
          <w:szCs w:val="32"/>
        </w:rPr>
        <w:t>湖北省公路学会考核自查报告</w:t>
      </w:r>
    </w:p>
    <w:p>
      <w:pPr>
        <w:rPr>
          <w:rFonts w:hint="eastAsia" w:ascii="宋体" w:hAnsi="宋体" w:cs="仿宋_GB2312"/>
          <w:sz w:val="15"/>
          <w:szCs w:val="15"/>
        </w:rPr>
      </w:pPr>
    </w:p>
    <w:p>
      <w:pPr>
        <w:spacing w:line="480" w:lineRule="exact"/>
        <w:rPr>
          <w:rFonts w:hint="eastAsia" w:ascii="宋体" w:hAnsi="宋体" w:cs="仿宋_GB2312"/>
          <w:sz w:val="28"/>
          <w:szCs w:val="28"/>
        </w:rPr>
      </w:pPr>
      <w:r>
        <w:rPr>
          <w:rFonts w:hint="eastAsia" w:ascii="宋体" w:hAnsi="宋体" w:cs="仿宋_GB2312"/>
          <w:sz w:val="28"/>
          <w:szCs w:val="28"/>
        </w:rPr>
        <w:t>专业委员会（以下称专委会）名称：</w:t>
      </w:r>
    </w:p>
    <w:p>
      <w:pPr>
        <w:spacing w:line="480" w:lineRule="exact"/>
        <w:rPr>
          <w:rFonts w:hint="eastAsia" w:ascii="宋体" w:hAnsi="宋体" w:cs="仿宋_GB2312"/>
          <w:sz w:val="30"/>
          <w:szCs w:val="30"/>
        </w:rPr>
      </w:pPr>
      <w:r>
        <w:rPr>
          <w:rFonts w:hint="eastAsia" w:ascii="宋体" w:hAnsi="宋体" w:cs="仿宋_GB2312"/>
          <w:sz w:val="30"/>
          <w:szCs w:val="30"/>
        </w:rPr>
        <w:t>联系人姓名：</w:t>
      </w:r>
      <w:r>
        <w:rPr>
          <w:rFonts w:hint="eastAsia" w:ascii="宋体" w:hAnsi="宋体" w:cs="仿宋_GB2312"/>
          <w:sz w:val="30"/>
          <w:szCs w:val="30"/>
        </w:rPr>
        <w:tab/>
      </w:r>
      <w:r>
        <w:rPr>
          <w:rFonts w:hint="eastAsia" w:ascii="宋体" w:hAnsi="宋体" w:cs="仿宋_GB2312"/>
          <w:sz w:val="30"/>
          <w:szCs w:val="30"/>
        </w:rPr>
        <w:tab/>
      </w:r>
      <w:r>
        <w:rPr>
          <w:rFonts w:hint="eastAsia" w:ascii="宋体" w:hAnsi="宋体" w:cs="仿宋_GB2312"/>
          <w:sz w:val="30"/>
          <w:szCs w:val="30"/>
        </w:rPr>
        <w:t xml:space="preserve">    </w:t>
      </w:r>
    </w:p>
    <w:p>
      <w:pPr>
        <w:spacing w:line="480" w:lineRule="exact"/>
        <w:rPr>
          <w:rFonts w:hint="eastAsia" w:ascii="宋体" w:hAnsi="宋体" w:cs="仿宋_GB2312"/>
          <w:sz w:val="30"/>
          <w:szCs w:val="30"/>
        </w:rPr>
      </w:pPr>
      <w:r>
        <w:rPr>
          <w:rFonts w:hint="eastAsia" w:ascii="宋体" w:hAnsi="宋体" w:cs="仿宋_GB2312"/>
          <w:sz w:val="30"/>
          <w:szCs w:val="30"/>
        </w:rPr>
        <w:t>办公电话</w:t>
      </w:r>
      <w:r>
        <w:rPr>
          <w:rFonts w:hint="eastAsia" w:ascii="宋体" w:hAnsi="宋体" w:cs="仿宋_GB2312"/>
          <w:sz w:val="30"/>
          <w:szCs w:val="30"/>
        </w:rPr>
        <w:tab/>
      </w:r>
      <w:r>
        <w:rPr>
          <w:rFonts w:hint="eastAsia" w:ascii="宋体" w:hAnsi="宋体" w:cs="仿宋_GB2312"/>
          <w:sz w:val="30"/>
          <w:szCs w:val="30"/>
        </w:rPr>
        <w:t>：</w:t>
      </w:r>
      <w:r>
        <w:rPr>
          <w:rFonts w:hint="eastAsia" w:ascii="宋体" w:hAnsi="宋体" w:cs="仿宋_GB2312"/>
          <w:sz w:val="30"/>
          <w:szCs w:val="30"/>
        </w:rPr>
        <w:tab/>
      </w:r>
      <w:r>
        <w:rPr>
          <w:rFonts w:hint="eastAsia" w:ascii="宋体" w:hAnsi="宋体" w:cs="仿宋_GB2312"/>
          <w:sz w:val="30"/>
          <w:szCs w:val="30"/>
        </w:rPr>
        <w:t xml:space="preserve">                 手机号：</w:t>
      </w:r>
    </w:p>
    <w:p>
      <w:pPr>
        <w:spacing w:line="480" w:lineRule="exact"/>
        <w:rPr>
          <w:rFonts w:hint="eastAsia" w:ascii="宋体" w:hAnsi="宋体" w:cs="仿宋_GB2312"/>
          <w:sz w:val="30"/>
          <w:szCs w:val="30"/>
        </w:rPr>
      </w:pPr>
      <w:r>
        <w:rPr>
          <w:rFonts w:hint="eastAsia" w:ascii="宋体" w:hAnsi="宋体" w:cs="仿宋_GB2312"/>
          <w:sz w:val="30"/>
          <w:szCs w:val="30"/>
        </w:rPr>
        <w:t>电子邮箱：</w:t>
      </w:r>
      <w:r>
        <w:rPr>
          <w:rFonts w:hint="eastAsia" w:ascii="宋体" w:hAnsi="宋体" w:cs="仿宋_GB2312"/>
          <w:sz w:val="30"/>
          <w:szCs w:val="30"/>
        </w:rPr>
        <w:tab/>
      </w:r>
    </w:p>
    <w:p>
      <w:pPr>
        <w:spacing w:line="480" w:lineRule="exact"/>
        <w:ind w:firstLine="602" w:firstLineChars="200"/>
        <w:rPr>
          <w:rFonts w:hint="eastAsia" w:ascii="宋体" w:hAnsi="宋体" w:cs="仿宋_GB2312"/>
          <w:sz w:val="30"/>
          <w:szCs w:val="30"/>
        </w:rPr>
      </w:pPr>
      <w:r>
        <w:rPr>
          <w:rFonts w:hint="eastAsia" w:ascii="宋体" w:hAnsi="宋体" w:cs="仿宋_GB2312"/>
          <w:b/>
          <w:bCs/>
          <w:sz w:val="30"/>
          <w:szCs w:val="30"/>
        </w:rPr>
        <w:t>一、组织建设</w:t>
      </w:r>
    </w:p>
    <w:p>
      <w:pPr>
        <w:spacing w:line="480" w:lineRule="exact"/>
        <w:ind w:firstLine="600" w:firstLineChars="200"/>
        <w:rPr>
          <w:rFonts w:hint="eastAsia" w:ascii="宋体" w:hAnsi="宋体" w:cs="仿宋_GB2312"/>
          <w:sz w:val="30"/>
          <w:szCs w:val="30"/>
        </w:rPr>
      </w:pPr>
      <w:r>
        <w:rPr>
          <w:rFonts w:hint="eastAsia" w:ascii="宋体" w:hAnsi="宋体" w:cs="仿宋_GB2312"/>
          <w:sz w:val="30"/>
          <w:szCs w:val="30"/>
        </w:rPr>
        <w:t>（一）换届选举情况</w:t>
      </w:r>
    </w:p>
    <w:p>
      <w:pPr>
        <w:spacing w:line="480" w:lineRule="exact"/>
        <w:ind w:firstLine="600" w:firstLineChars="200"/>
        <w:rPr>
          <w:rFonts w:hint="eastAsia" w:ascii="宋体" w:hAnsi="宋体" w:cs="仿宋_GB2312"/>
          <w:sz w:val="30"/>
          <w:szCs w:val="30"/>
        </w:rPr>
      </w:pPr>
      <w:r>
        <w:rPr>
          <w:rFonts w:hint="eastAsia" w:ascii="宋体" w:hAnsi="宋体" w:cs="仿宋_GB2312"/>
          <w:sz w:val="30"/>
          <w:szCs w:val="30"/>
        </w:rPr>
        <w:t>1.是否按期换届；</w:t>
      </w:r>
    </w:p>
    <w:p>
      <w:pPr>
        <w:spacing w:line="480" w:lineRule="exact"/>
        <w:ind w:firstLine="600" w:firstLineChars="200"/>
        <w:rPr>
          <w:rFonts w:hint="eastAsia" w:ascii="宋体" w:hAnsi="宋体" w:cs="仿宋_GB2312"/>
          <w:sz w:val="30"/>
          <w:szCs w:val="30"/>
        </w:rPr>
      </w:pPr>
      <w:r>
        <w:rPr>
          <w:rFonts w:hint="eastAsia" w:ascii="宋体" w:hAnsi="宋体" w:cs="仿宋_GB2312"/>
          <w:sz w:val="30"/>
          <w:szCs w:val="30"/>
        </w:rPr>
        <w:t>2.最近一次换届时间、地点；</w:t>
      </w:r>
    </w:p>
    <w:p>
      <w:pPr>
        <w:spacing w:line="480" w:lineRule="exact"/>
        <w:ind w:firstLine="600" w:firstLineChars="200"/>
        <w:rPr>
          <w:rFonts w:hint="eastAsia" w:ascii="宋体" w:hAnsi="宋体" w:cs="仿宋_GB2312"/>
          <w:sz w:val="30"/>
          <w:szCs w:val="30"/>
        </w:rPr>
      </w:pPr>
      <w:r>
        <w:rPr>
          <w:rFonts w:hint="eastAsia" w:ascii="宋体" w:hAnsi="宋体" w:cs="仿宋_GB2312"/>
          <w:sz w:val="30"/>
          <w:szCs w:val="30"/>
        </w:rPr>
        <w:t>3.换届程序是否完善（换届选举请示、结果报告请以附件形式与考核报告一起提交）。</w:t>
      </w:r>
    </w:p>
    <w:p>
      <w:pPr>
        <w:spacing w:line="480" w:lineRule="exact"/>
        <w:ind w:firstLine="482" w:firstLineChars="200"/>
        <w:rPr>
          <w:rFonts w:hint="eastAsia" w:ascii="宋体" w:hAnsi="宋体" w:cs="仿宋_GB2312"/>
          <w:b/>
          <w:sz w:val="24"/>
        </w:rPr>
      </w:pPr>
      <w:r>
        <w:rPr>
          <w:rFonts w:hint="eastAsia" w:ascii="宋体" w:hAnsi="宋体" w:cs="仿宋_GB2312"/>
          <w:b/>
          <w:sz w:val="24"/>
        </w:rPr>
        <w:t>注：未到换届年限的专委会按正常换届计算。</w:t>
      </w:r>
    </w:p>
    <w:p>
      <w:pPr>
        <w:spacing w:line="480" w:lineRule="exact"/>
        <w:ind w:firstLine="600" w:firstLineChars="200"/>
        <w:rPr>
          <w:rFonts w:hint="eastAsia" w:ascii="宋体" w:hAnsi="宋体" w:cs="仿宋_GB2312"/>
          <w:sz w:val="30"/>
          <w:szCs w:val="30"/>
        </w:rPr>
      </w:pPr>
      <w:r>
        <w:rPr>
          <w:rFonts w:hint="eastAsia" w:ascii="宋体" w:hAnsi="宋体" w:cs="仿宋_GB2312"/>
          <w:sz w:val="30"/>
          <w:szCs w:val="30"/>
        </w:rPr>
        <w:t>（二）召开工作会议情况</w:t>
      </w:r>
    </w:p>
    <w:p>
      <w:pPr>
        <w:spacing w:line="480" w:lineRule="exact"/>
        <w:ind w:firstLine="600" w:firstLineChars="200"/>
        <w:rPr>
          <w:rFonts w:hint="eastAsia" w:ascii="宋体" w:hAnsi="宋体" w:cs="仿宋_GB2312"/>
          <w:sz w:val="30"/>
          <w:szCs w:val="30"/>
        </w:rPr>
      </w:pPr>
      <w:r>
        <w:rPr>
          <w:rFonts w:hint="eastAsia" w:ascii="宋体" w:hAnsi="宋体" w:cs="仿宋_GB2312"/>
          <w:sz w:val="30"/>
          <w:szCs w:val="30"/>
        </w:rPr>
        <w:t>专委会能否定期或不定期召开会议、研究学会工作情况。会议时间、地点、会议内容。</w:t>
      </w:r>
    </w:p>
    <w:p>
      <w:pPr>
        <w:spacing w:line="480" w:lineRule="exact"/>
        <w:ind w:firstLine="600" w:firstLineChars="200"/>
        <w:rPr>
          <w:rFonts w:hint="eastAsia" w:ascii="宋体" w:hAnsi="宋体" w:cs="仿宋_GB2312"/>
          <w:sz w:val="30"/>
          <w:szCs w:val="30"/>
        </w:rPr>
      </w:pPr>
      <w:r>
        <w:rPr>
          <w:rFonts w:hint="eastAsia" w:ascii="宋体" w:hAnsi="宋体" w:cs="仿宋_GB2312"/>
          <w:sz w:val="30"/>
          <w:szCs w:val="30"/>
        </w:rPr>
        <w:t>（三）会员发展与服务情况</w:t>
      </w:r>
    </w:p>
    <w:p>
      <w:pPr>
        <w:spacing w:line="480" w:lineRule="exact"/>
        <w:ind w:firstLine="600" w:firstLineChars="200"/>
        <w:rPr>
          <w:rFonts w:hint="eastAsia" w:ascii="宋体" w:hAnsi="宋体" w:cs="仿宋_GB2312"/>
          <w:sz w:val="30"/>
          <w:szCs w:val="30"/>
        </w:rPr>
      </w:pPr>
      <w:r>
        <w:rPr>
          <w:rFonts w:hint="eastAsia" w:ascii="宋体" w:hAnsi="宋体" w:cs="仿宋_GB2312"/>
          <w:sz w:val="30"/>
          <w:szCs w:val="30"/>
        </w:rPr>
        <w:t>1.反映会员及科技工作者呼声和诉求情况；</w:t>
      </w:r>
    </w:p>
    <w:p>
      <w:pPr>
        <w:spacing w:line="480" w:lineRule="exact"/>
        <w:ind w:firstLine="600" w:firstLineChars="200"/>
        <w:rPr>
          <w:rFonts w:hint="eastAsia" w:ascii="宋体" w:hAnsi="宋体" w:cs="仿宋_GB2312"/>
          <w:sz w:val="30"/>
          <w:szCs w:val="30"/>
        </w:rPr>
      </w:pPr>
      <w:r>
        <w:rPr>
          <w:rFonts w:hint="eastAsia" w:ascii="宋体" w:hAnsi="宋体" w:cs="仿宋_GB2312"/>
          <w:sz w:val="30"/>
          <w:szCs w:val="30"/>
        </w:rPr>
        <w:t>2.省公路学会会员发展与服务会员情况。</w:t>
      </w:r>
    </w:p>
    <w:p>
      <w:pPr>
        <w:spacing w:line="480" w:lineRule="exact"/>
        <w:ind w:firstLine="600" w:firstLineChars="200"/>
        <w:rPr>
          <w:rFonts w:hint="eastAsia" w:ascii="宋体" w:hAnsi="宋体" w:cs="仿宋_GB2312"/>
          <w:sz w:val="30"/>
          <w:szCs w:val="30"/>
        </w:rPr>
      </w:pPr>
      <w:r>
        <w:rPr>
          <w:rFonts w:hint="eastAsia" w:ascii="宋体" w:hAnsi="宋体" w:cs="仿宋_GB2312"/>
          <w:sz w:val="30"/>
          <w:szCs w:val="30"/>
        </w:rPr>
        <w:t>（四）秘书处建设情况</w:t>
      </w:r>
    </w:p>
    <w:p>
      <w:pPr>
        <w:spacing w:line="480" w:lineRule="exact"/>
        <w:ind w:firstLine="600" w:firstLineChars="200"/>
        <w:rPr>
          <w:rFonts w:hint="eastAsia" w:ascii="宋体" w:hAnsi="宋体" w:cs="仿宋_GB2312"/>
          <w:sz w:val="30"/>
          <w:szCs w:val="30"/>
        </w:rPr>
      </w:pPr>
      <w:r>
        <w:rPr>
          <w:rFonts w:hint="eastAsia" w:ascii="宋体" w:hAnsi="宋体" w:cs="仿宋_GB2312"/>
          <w:sz w:val="30"/>
          <w:szCs w:val="30"/>
        </w:rPr>
        <w:t>1.人员数量（专职、兼职）；</w:t>
      </w:r>
      <w:r>
        <w:rPr>
          <w:rFonts w:hint="eastAsia" w:ascii="宋体" w:hAnsi="宋体" w:cs="仿宋_GB2312"/>
          <w:sz w:val="30"/>
          <w:szCs w:val="30"/>
        </w:rPr>
        <w:tab/>
      </w:r>
    </w:p>
    <w:p>
      <w:pPr>
        <w:spacing w:line="480" w:lineRule="exact"/>
        <w:ind w:firstLine="600" w:firstLineChars="200"/>
        <w:rPr>
          <w:rFonts w:hint="eastAsia" w:ascii="宋体" w:hAnsi="宋体" w:cs="仿宋_GB2312"/>
          <w:sz w:val="30"/>
          <w:szCs w:val="30"/>
        </w:rPr>
      </w:pPr>
      <w:r>
        <w:rPr>
          <w:rFonts w:hint="eastAsia" w:ascii="宋体" w:hAnsi="宋体" w:cs="仿宋_GB2312"/>
          <w:sz w:val="30"/>
          <w:szCs w:val="30"/>
        </w:rPr>
        <w:t>2.经费支持情况；</w:t>
      </w:r>
    </w:p>
    <w:p>
      <w:pPr>
        <w:spacing w:line="480" w:lineRule="exact"/>
        <w:ind w:firstLine="600" w:firstLineChars="200"/>
        <w:rPr>
          <w:rFonts w:ascii="宋体" w:hAnsi="宋体" w:cs="仿宋_GB2312"/>
          <w:sz w:val="30"/>
          <w:szCs w:val="30"/>
        </w:rPr>
      </w:pPr>
      <w:r>
        <w:rPr>
          <w:rFonts w:hint="eastAsia" w:ascii="宋体" w:hAnsi="宋体" w:cs="仿宋_GB2312"/>
          <w:sz w:val="30"/>
          <w:szCs w:val="30"/>
        </w:rPr>
        <w:t>3.办公场所。</w:t>
      </w:r>
      <w:r>
        <w:rPr>
          <w:rFonts w:hint="eastAsia" w:ascii="宋体" w:hAnsi="宋体" w:cs="仿宋_GB2312"/>
          <w:sz w:val="30"/>
          <w:szCs w:val="30"/>
        </w:rPr>
        <w:tab/>
      </w:r>
    </w:p>
    <w:p>
      <w:pPr>
        <w:ind w:firstLine="220" w:firstLineChars="200"/>
        <w:rPr>
          <w:rFonts w:hint="eastAsia" w:ascii="宋体" w:hAnsi="宋体" w:cs="仿宋_GB2312"/>
          <w:sz w:val="11"/>
          <w:szCs w:val="11"/>
        </w:rPr>
      </w:pPr>
    </w:p>
    <w:p>
      <w:pPr>
        <w:spacing w:line="480" w:lineRule="exact"/>
        <w:ind w:firstLine="602" w:firstLineChars="200"/>
        <w:rPr>
          <w:rFonts w:hint="eastAsia" w:ascii="宋体" w:hAnsi="宋体" w:cs="仿宋_GB2312"/>
          <w:sz w:val="30"/>
          <w:szCs w:val="30"/>
        </w:rPr>
      </w:pPr>
      <w:r>
        <w:rPr>
          <w:rFonts w:hint="eastAsia" w:ascii="宋体" w:hAnsi="宋体" w:cs="仿宋_GB2312"/>
          <w:b/>
          <w:bCs/>
          <w:sz w:val="30"/>
          <w:szCs w:val="30"/>
        </w:rPr>
        <w:t>二、业务活动情况</w:t>
      </w:r>
      <w:r>
        <w:rPr>
          <w:rFonts w:hint="eastAsia" w:ascii="宋体" w:hAnsi="宋体" w:cs="仿宋_GB2312"/>
          <w:sz w:val="30"/>
          <w:szCs w:val="30"/>
        </w:rPr>
        <w:t>（包括</w:t>
      </w:r>
      <w:bookmarkStart w:id="1" w:name="_Hlk516044214"/>
      <w:r>
        <w:rPr>
          <w:rFonts w:hint="eastAsia" w:ascii="宋体" w:hAnsi="宋体" w:cs="仿宋_GB2312"/>
          <w:sz w:val="30"/>
          <w:szCs w:val="30"/>
        </w:rPr>
        <w:t>活动名称、开展方式（主办、联合主办、承办、协办）、时间、地点、照片或通知等证明材料</w:t>
      </w:r>
      <w:bookmarkEnd w:id="1"/>
      <w:r>
        <w:rPr>
          <w:rFonts w:hint="eastAsia" w:ascii="宋体" w:hAnsi="宋体" w:cs="仿宋_GB2312"/>
          <w:sz w:val="30"/>
          <w:szCs w:val="30"/>
        </w:rPr>
        <w:t>）</w:t>
      </w:r>
    </w:p>
    <w:p>
      <w:pPr>
        <w:spacing w:line="480" w:lineRule="exact"/>
        <w:ind w:firstLine="600" w:firstLineChars="200"/>
        <w:rPr>
          <w:rFonts w:hint="eastAsia" w:ascii="宋体" w:hAnsi="宋体" w:cs="仿宋_GB2312"/>
          <w:b/>
          <w:sz w:val="30"/>
          <w:szCs w:val="30"/>
        </w:rPr>
      </w:pPr>
      <w:r>
        <w:rPr>
          <w:rFonts w:hint="eastAsia" w:ascii="宋体" w:hAnsi="宋体" w:cs="仿宋_GB2312"/>
          <w:sz w:val="30"/>
          <w:szCs w:val="30"/>
        </w:rPr>
        <w:t>（一）学术交流活动；</w:t>
      </w:r>
    </w:p>
    <w:p>
      <w:pPr>
        <w:spacing w:line="480" w:lineRule="exact"/>
        <w:ind w:firstLine="600" w:firstLineChars="200"/>
        <w:rPr>
          <w:rFonts w:hint="eastAsia" w:ascii="宋体" w:hAnsi="宋体" w:cs="仿宋_GB2312"/>
          <w:b/>
          <w:sz w:val="30"/>
          <w:szCs w:val="30"/>
        </w:rPr>
      </w:pPr>
      <w:r>
        <w:rPr>
          <w:rFonts w:hint="eastAsia" w:ascii="宋体" w:hAnsi="宋体" w:cs="仿宋_GB2312"/>
          <w:sz w:val="30"/>
          <w:szCs w:val="30"/>
        </w:rPr>
        <w:t>（二）科普活动；</w:t>
      </w:r>
    </w:p>
    <w:p>
      <w:pPr>
        <w:spacing w:line="480" w:lineRule="exact"/>
        <w:ind w:firstLine="600" w:firstLineChars="200"/>
        <w:rPr>
          <w:rFonts w:hint="eastAsia" w:ascii="宋体" w:hAnsi="宋体" w:cs="仿宋_GB2312"/>
          <w:b/>
          <w:sz w:val="30"/>
          <w:szCs w:val="30"/>
        </w:rPr>
      </w:pPr>
      <w:r>
        <w:rPr>
          <w:rFonts w:hint="eastAsia" w:ascii="宋体" w:hAnsi="宋体" w:cs="仿宋_GB2312"/>
          <w:sz w:val="30"/>
          <w:szCs w:val="30"/>
        </w:rPr>
        <w:t>（三）决策咨询活动；</w:t>
      </w:r>
    </w:p>
    <w:p>
      <w:pPr>
        <w:spacing w:line="480" w:lineRule="exact"/>
        <w:ind w:firstLine="600" w:firstLineChars="200"/>
        <w:rPr>
          <w:rFonts w:hint="eastAsia" w:ascii="宋体" w:hAnsi="宋体" w:cs="仿宋_GB2312"/>
          <w:b/>
          <w:sz w:val="30"/>
          <w:szCs w:val="30"/>
        </w:rPr>
      </w:pPr>
      <w:r>
        <w:rPr>
          <w:rFonts w:hint="eastAsia" w:ascii="宋体" w:hAnsi="宋体" w:cs="仿宋_GB2312"/>
          <w:sz w:val="30"/>
          <w:szCs w:val="30"/>
        </w:rPr>
        <w:t>（四）科技培训、技术推广等活动；</w:t>
      </w:r>
    </w:p>
    <w:p>
      <w:pPr>
        <w:spacing w:line="480" w:lineRule="exact"/>
        <w:ind w:firstLine="600" w:firstLineChars="200"/>
        <w:rPr>
          <w:rFonts w:hint="eastAsia" w:ascii="宋体" w:hAnsi="宋体" w:cs="仿宋_GB2312"/>
          <w:sz w:val="30"/>
          <w:szCs w:val="30"/>
        </w:rPr>
      </w:pPr>
      <w:r>
        <w:rPr>
          <w:rFonts w:hint="eastAsia" w:ascii="宋体" w:hAnsi="宋体" w:cs="仿宋_GB2312"/>
          <w:sz w:val="30"/>
          <w:szCs w:val="30"/>
        </w:rPr>
        <w:t>（五）人才和科技奖励举荐情况；</w:t>
      </w:r>
    </w:p>
    <w:p>
      <w:pPr>
        <w:spacing w:line="480" w:lineRule="exact"/>
        <w:ind w:firstLine="600" w:firstLineChars="200"/>
        <w:rPr>
          <w:rFonts w:hint="eastAsia" w:ascii="宋体" w:hAnsi="宋体" w:cs="仿宋_GB2312"/>
          <w:sz w:val="30"/>
          <w:szCs w:val="30"/>
        </w:rPr>
      </w:pPr>
      <w:r>
        <w:rPr>
          <w:rFonts w:hint="eastAsia" w:ascii="宋体" w:hAnsi="宋体" w:cs="仿宋_GB2312"/>
          <w:sz w:val="30"/>
          <w:szCs w:val="30"/>
        </w:rPr>
        <w:t>（六）其他业务活动。</w:t>
      </w:r>
    </w:p>
    <w:p>
      <w:pPr>
        <w:rPr>
          <w:rFonts w:hint="eastAsia" w:ascii="宋体" w:hAnsi="宋体" w:cs="仿宋_GB2312"/>
          <w:b/>
          <w:sz w:val="10"/>
          <w:szCs w:val="10"/>
        </w:rPr>
      </w:pPr>
    </w:p>
    <w:p>
      <w:pPr>
        <w:spacing w:line="480" w:lineRule="exact"/>
        <w:ind w:firstLine="602" w:firstLineChars="200"/>
        <w:rPr>
          <w:rFonts w:hint="eastAsia" w:ascii="宋体" w:hAnsi="宋体" w:cs="仿宋_GB2312"/>
          <w:b/>
          <w:bCs/>
          <w:sz w:val="30"/>
          <w:szCs w:val="30"/>
        </w:rPr>
      </w:pPr>
      <w:r>
        <w:rPr>
          <w:rFonts w:hint="eastAsia" w:ascii="宋体" w:hAnsi="宋体" w:cs="仿宋_GB2312"/>
          <w:b/>
          <w:bCs/>
          <w:sz w:val="30"/>
          <w:szCs w:val="30"/>
        </w:rPr>
        <w:t>三、日常管理情况</w:t>
      </w:r>
    </w:p>
    <w:p>
      <w:pPr>
        <w:spacing w:line="480" w:lineRule="exact"/>
        <w:ind w:firstLine="600" w:firstLineChars="200"/>
        <w:rPr>
          <w:rFonts w:hint="eastAsia" w:ascii="宋体" w:hAnsi="宋体" w:cs="仿宋_GB2312"/>
          <w:sz w:val="30"/>
          <w:szCs w:val="30"/>
        </w:rPr>
      </w:pPr>
      <w:r>
        <w:rPr>
          <w:rFonts w:hint="eastAsia" w:ascii="宋体" w:hAnsi="宋体" w:cs="仿宋_GB2312"/>
          <w:sz w:val="30"/>
          <w:szCs w:val="30"/>
        </w:rPr>
        <w:t>（一）专委会主要负责人研究、部署、参与活动情况</w:t>
      </w:r>
    </w:p>
    <w:p>
      <w:pPr>
        <w:spacing w:line="480" w:lineRule="exact"/>
        <w:ind w:firstLine="600" w:firstLineChars="200"/>
        <w:rPr>
          <w:rFonts w:hint="eastAsia" w:ascii="宋体" w:hAnsi="宋体" w:cs="仿宋_GB2312"/>
          <w:sz w:val="30"/>
          <w:szCs w:val="30"/>
        </w:rPr>
      </w:pPr>
      <w:r>
        <w:rPr>
          <w:rFonts w:hint="eastAsia" w:ascii="宋体" w:hAnsi="宋体" w:cs="仿宋_GB2312"/>
          <w:sz w:val="30"/>
          <w:szCs w:val="30"/>
        </w:rPr>
        <w:t>（二）专委会秘书长是否能认真履行职责，抓好专委会日常工作</w:t>
      </w:r>
    </w:p>
    <w:p>
      <w:pPr>
        <w:spacing w:line="480" w:lineRule="exact"/>
        <w:ind w:firstLine="600" w:firstLineChars="200"/>
        <w:rPr>
          <w:rFonts w:hint="eastAsia" w:ascii="宋体" w:hAnsi="宋体" w:cs="仿宋_GB2312"/>
          <w:sz w:val="30"/>
          <w:szCs w:val="30"/>
        </w:rPr>
      </w:pPr>
      <w:r>
        <w:rPr>
          <w:rFonts w:hint="eastAsia" w:ascii="宋体" w:hAnsi="宋体" w:cs="仿宋_GB2312"/>
          <w:sz w:val="30"/>
          <w:szCs w:val="30"/>
        </w:rPr>
        <w:t>（三）重大活动、重大事项履行了事前报告程序、活动或事项名称、时间、地点、请示报告等证明材料。如没有重大活动、事项可不填写。</w:t>
      </w:r>
    </w:p>
    <w:p>
      <w:pPr>
        <w:rPr>
          <w:rFonts w:hint="eastAsia" w:ascii="宋体" w:hAnsi="宋体" w:cs="仿宋_GB2312"/>
          <w:sz w:val="10"/>
          <w:szCs w:val="10"/>
        </w:rPr>
      </w:pPr>
    </w:p>
    <w:p>
      <w:pPr>
        <w:spacing w:line="480" w:lineRule="exact"/>
        <w:ind w:firstLine="602" w:firstLineChars="200"/>
        <w:rPr>
          <w:rFonts w:hint="eastAsia" w:ascii="宋体" w:hAnsi="宋体" w:cs="仿宋_GB2312"/>
          <w:b/>
          <w:bCs/>
          <w:sz w:val="30"/>
          <w:szCs w:val="30"/>
        </w:rPr>
      </w:pPr>
      <w:r>
        <w:rPr>
          <w:rFonts w:hint="eastAsia" w:ascii="宋体" w:hAnsi="宋体" w:cs="仿宋_GB2312"/>
          <w:b/>
          <w:bCs/>
          <w:sz w:val="30"/>
          <w:szCs w:val="30"/>
        </w:rPr>
        <w:t>四、贯彻落实省公路学会工作部署情况</w:t>
      </w:r>
    </w:p>
    <w:p>
      <w:pPr>
        <w:spacing w:line="480" w:lineRule="exact"/>
        <w:ind w:firstLine="600" w:firstLineChars="200"/>
        <w:rPr>
          <w:rFonts w:hint="eastAsia" w:ascii="宋体" w:hAnsi="宋体" w:cs="仿宋_GB2312"/>
          <w:sz w:val="30"/>
          <w:szCs w:val="30"/>
        </w:rPr>
      </w:pPr>
      <w:r>
        <w:rPr>
          <w:rFonts w:hint="eastAsia" w:ascii="宋体" w:hAnsi="宋体" w:cs="仿宋_GB2312"/>
          <w:sz w:val="30"/>
          <w:szCs w:val="30"/>
        </w:rPr>
        <w:t>（一）能否认真贯彻落实学会工作部署，及时完成学会交办、委托的各项任务</w:t>
      </w:r>
    </w:p>
    <w:p>
      <w:pPr>
        <w:spacing w:line="480" w:lineRule="exact"/>
        <w:ind w:firstLine="600" w:firstLineChars="200"/>
        <w:rPr>
          <w:rFonts w:hint="eastAsia" w:ascii="宋体" w:hAnsi="宋体" w:cs="仿宋_GB2312"/>
          <w:sz w:val="30"/>
          <w:szCs w:val="30"/>
        </w:rPr>
      </w:pPr>
      <w:r>
        <w:rPr>
          <w:rFonts w:hint="eastAsia" w:ascii="宋体" w:hAnsi="宋体" w:cs="仿宋_GB2312"/>
          <w:sz w:val="30"/>
          <w:szCs w:val="30"/>
        </w:rPr>
        <w:t>1.任务名称、时间、完成情况；</w:t>
      </w:r>
    </w:p>
    <w:p>
      <w:pPr>
        <w:spacing w:line="480" w:lineRule="exact"/>
        <w:ind w:firstLine="600" w:firstLineChars="200"/>
        <w:rPr>
          <w:rFonts w:hint="eastAsia" w:ascii="宋体" w:hAnsi="宋体" w:cs="仿宋_GB2312"/>
          <w:sz w:val="30"/>
          <w:szCs w:val="30"/>
        </w:rPr>
      </w:pPr>
      <w:r>
        <w:rPr>
          <w:rFonts w:hint="eastAsia" w:ascii="宋体" w:hAnsi="宋体" w:cs="仿宋_GB2312"/>
          <w:sz w:val="30"/>
          <w:szCs w:val="30"/>
        </w:rPr>
        <w:t>2.每年是否参加学会秘书长会议。</w:t>
      </w:r>
    </w:p>
    <w:p>
      <w:pPr>
        <w:spacing w:line="480" w:lineRule="exact"/>
        <w:ind w:firstLine="600" w:firstLineChars="200"/>
        <w:rPr>
          <w:rFonts w:hint="eastAsia" w:ascii="宋体" w:hAnsi="宋体" w:cs="仿宋_GB2312"/>
          <w:sz w:val="30"/>
          <w:szCs w:val="30"/>
        </w:rPr>
      </w:pPr>
      <w:r>
        <w:rPr>
          <w:rFonts w:hint="eastAsia" w:ascii="宋体" w:hAnsi="宋体" w:cs="仿宋_GB2312"/>
          <w:sz w:val="30"/>
          <w:szCs w:val="30"/>
        </w:rPr>
        <w:t>（二）每年是否按要求及时报送了工作总结和计划；</w:t>
      </w:r>
    </w:p>
    <w:p>
      <w:pPr>
        <w:spacing w:line="480" w:lineRule="exact"/>
        <w:ind w:firstLine="600" w:firstLineChars="200"/>
        <w:rPr>
          <w:rFonts w:ascii="宋体" w:hAnsi="宋体" w:cs="仿宋_GB2312"/>
          <w:sz w:val="30"/>
          <w:szCs w:val="30"/>
        </w:rPr>
      </w:pPr>
      <w:r>
        <w:rPr>
          <w:rFonts w:hint="eastAsia" w:ascii="宋体" w:hAnsi="宋体" w:cs="仿宋_GB2312"/>
          <w:sz w:val="30"/>
          <w:szCs w:val="30"/>
        </w:rPr>
        <w:t>（三）平时能否积极向学会报送专委会活动信息，报送的活动信息总数、每条活动信息名称。</w:t>
      </w:r>
    </w:p>
    <w:p>
      <w:pPr>
        <w:spacing w:line="480" w:lineRule="exact"/>
        <w:ind w:firstLine="600" w:firstLineChars="200"/>
        <w:rPr>
          <w:rFonts w:hint="eastAsia" w:ascii="宋体" w:hAnsi="宋体" w:cs="仿宋_GB2312"/>
          <w:sz w:val="30"/>
          <w:szCs w:val="30"/>
        </w:rPr>
      </w:pPr>
    </w:p>
    <w:p>
      <w:pPr>
        <w:spacing w:line="480" w:lineRule="exact"/>
        <w:ind w:right="-109" w:rightChars="-52" w:firstLine="600" w:firstLineChars="200"/>
        <w:rPr>
          <w:rFonts w:hint="eastAsia" w:ascii="宋体" w:hAnsi="宋体" w:cs="仿宋_GB2312"/>
          <w:sz w:val="30"/>
          <w:szCs w:val="30"/>
        </w:rPr>
      </w:pPr>
      <w:r>
        <w:rPr>
          <w:rFonts w:hint="eastAsia" w:ascii="宋体" w:hAnsi="宋体" w:cs="仿宋_GB2312"/>
          <w:sz w:val="30"/>
          <w:szCs w:val="30"/>
        </w:rPr>
        <w:t>专委会主要负责人签字：</w:t>
      </w:r>
    </w:p>
    <w:p>
      <w:pPr>
        <w:spacing w:line="480" w:lineRule="exact"/>
        <w:ind w:right="-109" w:rightChars="-52"/>
        <w:rPr>
          <w:rFonts w:hint="eastAsia" w:ascii="宋体" w:hAnsi="宋体" w:cs="仿宋_GB2312"/>
          <w:sz w:val="30"/>
          <w:szCs w:val="30"/>
        </w:rPr>
      </w:pPr>
    </w:p>
    <w:p>
      <w:pPr>
        <w:spacing w:line="480" w:lineRule="exact"/>
        <w:ind w:right="-109" w:rightChars="-52"/>
        <w:rPr>
          <w:rFonts w:hint="eastAsia" w:ascii="宋体" w:hAnsi="宋体" w:cs="仿宋_GB2312"/>
          <w:sz w:val="30"/>
          <w:szCs w:val="30"/>
        </w:rPr>
      </w:pPr>
      <w:r>
        <w:rPr>
          <w:rFonts w:hint="eastAsia" w:ascii="宋体" w:hAnsi="宋体" w:cs="仿宋_GB2312"/>
          <w:sz w:val="30"/>
          <w:szCs w:val="30"/>
        </w:rPr>
        <w:t xml:space="preserve">                                            （公章）</w:t>
      </w:r>
    </w:p>
    <w:p>
      <w:pPr>
        <w:spacing w:line="480" w:lineRule="exact"/>
        <w:rPr>
          <w:rFonts w:ascii="仿宋_GB2312" w:hAnsi="仿宋_GB2312" w:eastAsia="仿宋_GB2312" w:cs="仿宋_GB2312"/>
          <w:sz w:val="30"/>
          <w:szCs w:val="30"/>
        </w:rPr>
      </w:pPr>
      <w:r>
        <w:rPr>
          <w:rFonts w:hint="eastAsia" w:ascii="宋体" w:hAnsi="宋体" w:cs="仿宋_GB2312"/>
          <w:sz w:val="30"/>
          <w:szCs w:val="30"/>
        </w:rPr>
        <w:t xml:space="preserve">                                         年   月   日  </w:t>
      </w:r>
      <w:r>
        <w:rPr>
          <w:rFonts w:hint="eastAsia" w:ascii="仿宋_GB2312" w:hAnsi="仿宋_GB2312" w:eastAsia="仿宋_GB2312" w:cs="仿宋_GB2312"/>
          <w:sz w:val="30"/>
          <w:szCs w:val="30"/>
        </w:rPr>
        <w:t xml:space="preserve">   </w:t>
      </w:r>
    </w:p>
    <w:p>
      <w:pPr>
        <w:spacing w:line="480" w:lineRule="exact"/>
        <w:rPr>
          <w:rFonts w:hint="eastAsia" w:ascii="宋体" w:hAnsi="宋体" w:cs="仿宋_GB2312" w:eastAsiaTheme="minorEastAsia"/>
          <w:bCs/>
          <w:sz w:val="28"/>
          <w:szCs w:val="28"/>
          <w:lang w:eastAsia="zh-CN"/>
        </w:rPr>
      </w:pPr>
      <w:bookmarkStart w:id="2" w:name="_Hlk530152021"/>
      <w:r>
        <w:rPr>
          <w:rFonts w:ascii="仿宋_GB2312" w:hAnsi="仿宋_GB2312" w:eastAsia="仿宋_GB2312" w:cs="仿宋_GB2312"/>
          <w:bCs/>
          <w:sz w:val="30"/>
          <w:szCs w:val="30"/>
        </w:rPr>
        <w:br w:type="page"/>
      </w:r>
      <w:r>
        <w:rPr>
          <w:rFonts w:hint="eastAsia" w:ascii="宋体" w:hAnsi="宋体" w:cs="仿宋_GB2312"/>
          <w:bCs/>
          <w:sz w:val="28"/>
          <w:szCs w:val="28"/>
        </w:rPr>
        <w:t>附件</w:t>
      </w:r>
      <w:r>
        <w:rPr>
          <w:rFonts w:ascii="宋体" w:hAnsi="宋体" w:cs="仿宋_GB2312"/>
          <w:bCs/>
          <w:sz w:val="28"/>
          <w:szCs w:val="28"/>
        </w:rPr>
        <w:t xml:space="preserve">2 </w:t>
      </w:r>
      <w:r>
        <w:rPr>
          <w:rFonts w:hint="eastAsia" w:ascii="宋体" w:hAnsi="宋体" w:cs="仿宋_GB2312"/>
          <w:bCs/>
          <w:sz w:val="28"/>
          <w:szCs w:val="28"/>
          <w:lang w:eastAsia="zh-CN"/>
        </w:rPr>
        <w:t>：</w:t>
      </w:r>
    </w:p>
    <w:p>
      <w:pPr>
        <w:spacing w:line="520" w:lineRule="exact"/>
        <w:jc w:val="center"/>
        <w:rPr>
          <w:b/>
          <w:bCs/>
          <w:sz w:val="30"/>
          <w:szCs w:val="30"/>
        </w:rPr>
      </w:pPr>
      <w:r>
        <w:rPr>
          <w:rFonts w:hint="eastAsia"/>
          <w:b/>
          <w:bCs/>
          <w:sz w:val="30"/>
          <w:szCs w:val="30"/>
        </w:rPr>
        <w:t>湖北省公路学会专业委员会工作考核汇总表</w:t>
      </w:r>
      <w:bookmarkEnd w:id="2"/>
    </w:p>
    <w:p>
      <w:pPr>
        <w:spacing w:line="520" w:lineRule="exact"/>
        <w:jc w:val="left"/>
        <w:rPr>
          <w:rFonts w:hint="eastAsia" w:ascii="仿宋" w:hAnsi="仿宋" w:eastAsia="仿宋"/>
          <w:bCs/>
          <w:sz w:val="28"/>
          <w:szCs w:val="28"/>
          <w:u w:val="single"/>
        </w:rPr>
      </w:pPr>
      <w:r>
        <w:rPr>
          <w:rFonts w:hint="eastAsia" w:ascii="仿宋" w:hAnsi="仿宋" w:eastAsia="仿宋"/>
          <w:bCs/>
          <w:sz w:val="28"/>
          <w:szCs w:val="28"/>
        </w:rPr>
        <w:t xml:space="preserve">单位名称（章） </w:t>
      </w:r>
      <w:r>
        <w:rPr>
          <w:rFonts w:ascii="仿宋" w:hAnsi="仿宋" w:eastAsia="仿宋"/>
          <w:bCs/>
          <w:sz w:val="28"/>
          <w:szCs w:val="28"/>
          <w:u w:val="single"/>
        </w:rPr>
        <w:t xml:space="preserve">                         </w:t>
      </w:r>
    </w:p>
    <w:tbl>
      <w:tblPr>
        <w:tblStyle w:val="8"/>
        <w:tblW w:w="934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585"/>
        <w:gridCol w:w="2502"/>
        <w:gridCol w:w="636"/>
        <w:gridCol w:w="2484"/>
        <w:gridCol w:w="615"/>
        <w:gridCol w:w="570"/>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2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评价项目</w:t>
            </w:r>
          </w:p>
        </w:tc>
        <w:tc>
          <w:tcPr>
            <w:tcW w:w="308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24"/>
              </w:rPr>
            </w:pPr>
            <w:r>
              <w:rPr>
                <w:rFonts w:hint="eastAsia" w:ascii="仿宋_GB2312" w:eastAsia="仿宋_GB2312"/>
                <w:sz w:val="24"/>
              </w:rPr>
              <w:t>评价内容</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24"/>
              </w:rPr>
            </w:pPr>
            <w:r>
              <w:rPr>
                <w:rFonts w:hint="eastAsia" w:ascii="仿宋_GB2312" w:eastAsia="仿宋_GB2312"/>
                <w:sz w:val="24"/>
              </w:rPr>
              <w:t>分值</w:t>
            </w:r>
          </w:p>
        </w:tc>
        <w:tc>
          <w:tcPr>
            <w:tcW w:w="2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24"/>
              </w:rPr>
            </w:pPr>
            <w:r>
              <w:rPr>
                <w:rFonts w:hint="eastAsia" w:ascii="仿宋_GB2312" w:eastAsia="仿宋_GB2312"/>
                <w:sz w:val="24"/>
              </w:rPr>
              <w:t>自查情况</w:t>
            </w:r>
          </w:p>
        </w:tc>
        <w:tc>
          <w:tcPr>
            <w:tcW w:w="6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24"/>
              </w:rPr>
            </w:pPr>
            <w:r>
              <w:rPr>
                <w:rFonts w:hint="eastAsia" w:ascii="仿宋_GB2312" w:eastAsia="仿宋_GB2312"/>
                <w:sz w:val="24"/>
              </w:rPr>
              <w:t>自查分</w:t>
            </w:r>
          </w:p>
        </w:tc>
        <w:tc>
          <w:tcPr>
            <w:tcW w:w="5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24"/>
              </w:rPr>
            </w:pPr>
            <w:r>
              <w:rPr>
                <w:rFonts w:hint="eastAsia" w:ascii="仿宋_GB2312" w:eastAsia="仿宋_GB2312"/>
                <w:sz w:val="24"/>
              </w:rPr>
              <w:t>考评分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24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（一）</w:t>
            </w:r>
          </w:p>
          <w:p>
            <w:pPr>
              <w:spacing w:line="320" w:lineRule="exact"/>
              <w:jc w:val="center"/>
              <w:rPr>
                <w:rFonts w:hint="eastAsia" w:ascii="仿宋_GB2312" w:eastAsia="仿宋_GB2312"/>
                <w:sz w:val="24"/>
              </w:rPr>
            </w:pPr>
            <w:r>
              <w:rPr>
                <w:rFonts w:hint="eastAsia" w:ascii="仿宋_GB2312" w:eastAsia="仿宋_GB2312"/>
                <w:sz w:val="24"/>
              </w:rPr>
              <w:t>组织建设</w:t>
            </w:r>
          </w:p>
          <w:p>
            <w:pPr>
              <w:spacing w:line="320" w:lineRule="exact"/>
              <w:jc w:val="center"/>
              <w:rPr>
                <w:rFonts w:hint="eastAsia" w:ascii="仿宋_GB2312" w:eastAsia="仿宋_GB2312"/>
                <w:sz w:val="24"/>
              </w:rPr>
            </w:pPr>
            <w:r>
              <w:rPr>
                <w:rFonts w:hint="eastAsia" w:ascii="仿宋_GB2312" w:eastAsia="仿宋_GB2312"/>
                <w:sz w:val="24"/>
              </w:rPr>
              <w:t>（2</w:t>
            </w:r>
            <w:r>
              <w:rPr>
                <w:rFonts w:ascii="仿宋_GB2312" w:eastAsia="仿宋_GB2312"/>
                <w:sz w:val="24"/>
              </w:rPr>
              <w:t>5</w:t>
            </w:r>
            <w:r>
              <w:rPr>
                <w:rFonts w:hint="eastAsia" w:ascii="仿宋_GB2312" w:eastAsia="仿宋_GB2312"/>
                <w:sz w:val="24"/>
              </w:rPr>
              <w:t>分）</w:t>
            </w:r>
          </w:p>
        </w:tc>
        <w:tc>
          <w:tcPr>
            <w:tcW w:w="5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1</w:t>
            </w:r>
          </w:p>
        </w:tc>
        <w:tc>
          <w:tcPr>
            <w:tcW w:w="25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换届选举情况</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5</w:t>
            </w:r>
          </w:p>
        </w:tc>
        <w:tc>
          <w:tcPr>
            <w:tcW w:w="24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2</w:t>
            </w:r>
          </w:p>
        </w:tc>
        <w:tc>
          <w:tcPr>
            <w:tcW w:w="25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召开会议情况</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ascii="仿宋_GB2312" w:eastAsia="仿宋_GB2312"/>
                <w:sz w:val="24"/>
              </w:rPr>
              <w:t>5</w:t>
            </w:r>
          </w:p>
        </w:tc>
        <w:tc>
          <w:tcPr>
            <w:tcW w:w="24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3</w:t>
            </w:r>
          </w:p>
        </w:tc>
        <w:tc>
          <w:tcPr>
            <w:tcW w:w="25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服务和发展会员情况</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ascii="仿宋_GB2312" w:eastAsia="仿宋_GB2312"/>
                <w:sz w:val="24"/>
              </w:rPr>
              <w:t>4</w:t>
            </w:r>
          </w:p>
        </w:tc>
        <w:tc>
          <w:tcPr>
            <w:tcW w:w="24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4</w:t>
            </w:r>
          </w:p>
        </w:tc>
        <w:tc>
          <w:tcPr>
            <w:tcW w:w="25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秘书处建设情况</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ascii="仿宋_GB2312" w:eastAsia="仿宋_GB2312"/>
                <w:sz w:val="24"/>
              </w:rPr>
              <w:t>5</w:t>
            </w:r>
          </w:p>
        </w:tc>
        <w:tc>
          <w:tcPr>
            <w:tcW w:w="24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5</w:t>
            </w:r>
          </w:p>
        </w:tc>
        <w:tc>
          <w:tcPr>
            <w:tcW w:w="25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按时缴纳会费</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ascii="仿宋_GB2312" w:eastAsia="仿宋_GB2312"/>
                <w:sz w:val="24"/>
              </w:rPr>
              <w:t>6</w:t>
            </w:r>
          </w:p>
        </w:tc>
        <w:tc>
          <w:tcPr>
            <w:tcW w:w="24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24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（二）</w:t>
            </w:r>
          </w:p>
          <w:p>
            <w:pPr>
              <w:spacing w:line="320" w:lineRule="exact"/>
              <w:jc w:val="center"/>
              <w:rPr>
                <w:rFonts w:hint="eastAsia" w:ascii="仿宋_GB2312" w:eastAsia="仿宋_GB2312"/>
                <w:sz w:val="24"/>
              </w:rPr>
            </w:pPr>
            <w:r>
              <w:rPr>
                <w:rFonts w:hint="eastAsia" w:ascii="仿宋_GB2312" w:eastAsia="仿宋_GB2312"/>
                <w:sz w:val="24"/>
              </w:rPr>
              <w:t>业务活动</w:t>
            </w:r>
          </w:p>
          <w:p>
            <w:pPr>
              <w:spacing w:line="320" w:lineRule="exact"/>
              <w:jc w:val="center"/>
              <w:rPr>
                <w:rFonts w:hint="eastAsia" w:ascii="仿宋_GB2312" w:eastAsia="仿宋_GB2312"/>
                <w:sz w:val="24"/>
              </w:rPr>
            </w:pPr>
            <w:r>
              <w:rPr>
                <w:rFonts w:hint="eastAsia" w:ascii="仿宋_GB2312" w:eastAsia="仿宋_GB2312"/>
                <w:sz w:val="24"/>
              </w:rPr>
              <w:t>（</w:t>
            </w:r>
            <w:r>
              <w:rPr>
                <w:rFonts w:ascii="仿宋_GB2312" w:eastAsia="仿宋_GB2312"/>
                <w:sz w:val="24"/>
              </w:rPr>
              <w:t>25</w:t>
            </w:r>
            <w:r>
              <w:rPr>
                <w:rFonts w:hint="eastAsia" w:ascii="仿宋_GB2312" w:eastAsia="仿宋_GB2312"/>
                <w:sz w:val="24"/>
              </w:rPr>
              <w:t>分）</w:t>
            </w:r>
          </w:p>
        </w:tc>
        <w:tc>
          <w:tcPr>
            <w:tcW w:w="5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6</w:t>
            </w:r>
          </w:p>
        </w:tc>
        <w:tc>
          <w:tcPr>
            <w:tcW w:w="25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组织学术活动</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ascii="仿宋_GB2312" w:eastAsia="仿宋_GB2312"/>
                <w:sz w:val="24"/>
              </w:rPr>
              <w:t>8</w:t>
            </w:r>
          </w:p>
        </w:tc>
        <w:tc>
          <w:tcPr>
            <w:tcW w:w="24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7</w:t>
            </w:r>
          </w:p>
        </w:tc>
        <w:tc>
          <w:tcPr>
            <w:tcW w:w="25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开展科普活动</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ascii="仿宋_GB2312" w:eastAsia="仿宋_GB2312"/>
                <w:sz w:val="24"/>
              </w:rPr>
              <w:t>6</w:t>
            </w:r>
          </w:p>
        </w:tc>
        <w:tc>
          <w:tcPr>
            <w:tcW w:w="24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8</w:t>
            </w:r>
          </w:p>
        </w:tc>
        <w:tc>
          <w:tcPr>
            <w:tcW w:w="25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开展决策咨询</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ascii="仿宋_GB2312" w:eastAsia="仿宋_GB2312"/>
                <w:sz w:val="24"/>
              </w:rPr>
              <w:t>3</w:t>
            </w:r>
          </w:p>
        </w:tc>
        <w:tc>
          <w:tcPr>
            <w:tcW w:w="24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9</w:t>
            </w:r>
          </w:p>
        </w:tc>
        <w:tc>
          <w:tcPr>
            <w:tcW w:w="25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人才和科技奖励举荐</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ascii="仿宋_GB2312" w:eastAsia="仿宋_GB2312"/>
                <w:sz w:val="24"/>
              </w:rPr>
              <w:t>4</w:t>
            </w:r>
          </w:p>
        </w:tc>
        <w:tc>
          <w:tcPr>
            <w:tcW w:w="24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1</w:t>
            </w:r>
            <w:r>
              <w:rPr>
                <w:rFonts w:ascii="仿宋_GB2312" w:eastAsia="仿宋_GB2312"/>
                <w:sz w:val="24"/>
              </w:rPr>
              <w:t>0</w:t>
            </w:r>
          </w:p>
        </w:tc>
        <w:tc>
          <w:tcPr>
            <w:tcW w:w="25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开展技术培训等活动</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4</w:t>
            </w:r>
          </w:p>
        </w:tc>
        <w:tc>
          <w:tcPr>
            <w:tcW w:w="24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24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（三）</w:t>
            </w:r>
          </w:p>
          <w:p>
            <w:pPr>
              <w:spacing w:line="320" w:lineRule="exact"/>
              <w:jc w:val="center"/>
              <w:rPr>
                <w:rFonts w:hint="eastAsia" w:ascii="仿宋_GB2312" w:eastAsia="仿宋_GB2312"/>
                <w:sz w:val="24"/>
              </w:rPr>
            </w:pPr>
            <w:r>
              <w:rPr>
                <w:rFonts w:hint="eastAsia" w:ascii="仿宋_GB2312" w:eastAsia="仿宋_GB2312"/>
                <w:sz w:val="24"/>
              </w:rPr>
              <w:t>日常管理</w:t>
            </w:r>
          </w:p>
          <w:p>
            <w:pPr>
              <w:spacing w:line="320" w:lineRule="exact"/>
              <w:jc w:val="center"/>
              <w:rPr>
                <w:rFonts w:hint="eastAsia" w:ascii="仿宋_GB2312" w:eastAsia="仿宋_GB2312"/>
                <w:sz w:val="24"/>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5分）</w:t>
            </w:r>
          </w:p>
        </w:tc>
        <w:tc>
          <w:tcPr>
            <w:tcW w:w="5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1</w:t>
            </w:r>
            <w:r>
              <w:rPr>
                <w:rFonts w:ascii="仿宋_GB2312" w:eastAsia="仿宋_GB2312"/>
                <w:sz w:val="24"/>
              </w:rPr>
              <w:t>1</w:t>
            </w:r>
          </w:p>
        </w:tc>
        <w:tc>
          <w:tcPr>
            <w:tcW w:w="25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正副主任委员工作</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ascii="仿宋_GB2312" w:eastAsia="仿宋_GB2312"/>
                <w:sz w:val="24"/>
              </w:rPr>
              <w:t>6</w:t>
            </w:r>
          </w:p>
        </w:tc>
        <w:tc>
          <w:tcPr>
            <w:tcW w:w="24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1</w:t>
            </w:r>
            <w:r>
              <w:rPr>
                <w:rFonts w:ascii="仿宋_GB2312" w:eastAsia="仿宋_GB2312"/>
                <w:sz w:val="24"/>
              </w:rPr>
              <w:t>2</w:t>
            </w:r>
          </w:p>
        </w:tc>
        <w:tc>
          <w:tcPr>
            <w:tcW w:w="25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秘书长工作</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6</w:t>
            </w:r>
          </w:p>
        </w:tc>
        <w:tc>
          <w:tcPr>
            <w:tcW w:w="24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13</w:t>
            </w:r>
          </w:p>
        </w:tc>
        <w:tc>
          <w:tcPr>
            <w:tcW w:w="25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专委会规范管理</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7</w:t>
            </w:r>
          </w:p>
        </w:tc>
        <w:tc>
          <w:tcPr>
            <w:tcW w:w="24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14</w:t>
            </w:r>
          </w:p>
        </w:tc>
        <w:tc>
          <w:tcPr>
            <w:tcW w:w="25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重要活动报告制度</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ascii="仿宋_GB2312" w:eastAsia="仿宋_GB2312"/>
                <w:sz w:val="24"/>
              </w:rPr>
              <w:t>6</w:t>
            </w:r>
          </w:p>
        </w:tc>
        <w:tc>
          <w:tcPr>
            <w:tcW w:w="24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243" w:type="dxa"/>
            <w:vMerge w:val="restart"/>
            <w:tcBorders>
              <w:top w:val="single" w:color="auto" w:sz="4" w:space="0"/>
              <w:left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（四）</w:t>
            </w:r>
          </w:p>
          <w:p>
            <w:pPr>
              <w:spacing w:line="320" w:lineRule="exact"/>
              <w:jc w:val="center"/>
              <w:rPr>
                <w:rFonts w:hint="eastAsia" w:ascii="仿宋_GB2312" w:eastAsia="仿宋_GB2312"/>
                <w:sz w:val="24"/>
              </w:rPr>
            </w:pPr>
            <w:r>
              <w:rPr>
                <w:rFonts w:hint="eastAsia" w:ascii="仿宋_GB2312" w:eastAsia="仿宋_GB2312"/>
                <w:sz w:val="24"/>
              </w:rPr>
              <w:t xml:space="preserve">落实上级工作部署 </w:t>
            </w:r>
          </w:p>
          <w:p>
            <w:pPr>
              <w:spacing w:line="320" w:lineRule="exact"/>
              <w:jc w:val="center"/>
              <w:rPr>
                <w:rFonts w:hint="eastAsia" w:ascii="仿宋_GB2312" w:eastAsia="仿宋_GB2312"/>
                <w:sz w:val="24"/>
              </w:rPr>
            </w:pPr>
            <w:r>
              <w:rPr>
                <w:rFonts w:hint="eastAsia" w:ascii="仿宋_GB2312" w:eastAsia="仿宋_GB2312"/>
                <w:sz w:val="24"/>
              </w:rPr>
              <w:t>（</w:t>
            </w:r>
            <w:r>
              <w:rPr>
                <w:rFonts w:ascii="仿宋_GB2312" w:eastAsia="仿宋_GB2312"/>
                <w:sz w:val="24"/>
              </w:rPr>
              <w:t>25</w:t>
            </w:r>
            <w:r>
              <w:rPr>
                <w:rFonts w:hint="eastAsia" w:ascii="仿宋_GB2312" w:eastAsia="仿宋_GB2312"/>
                <w:sz w:val="24"/>
              </w:rPr>
              <w:t>分）</w:t>
            </w:r>
          </w:p>
        </w:tc>
        <w:tc>
          <w:tcPr>
            <w:tcW w:w="5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15</w:t>
            </w:r>
          </w:p>
        </w:tc>
        <w:tc>
          <w:tcPr>
            <w:tcW w:w="25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学会委托、交办任务完成情况</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ascii="仿宋_GB2312" w:eastAsia="仿宋_GB2312"/>
                <w:sz w:val="24"/>
              </w:rPr>
              <w:t>6</w:t>
            </w:r>
          </w:p>
        </w:tc>
        <w:tc>
          <w:tcPr>
            <w:tcW w:w="24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243" w:type="dxa"/>
            <w:vMerge w:val="continue"/>
            <w:tcBorders>
              <w:left w:val="single" w:color="auto" w:sz="4" w:space="0"/>
              <w:right w:val="single" w:color="auto" w:sz="4" w:space="0"/>
            </w:tcBorders>
            <w:vAlign w:val="center"/>
          </w:tcPr>
          <w:p>
            <w:pPr>
              <w:widowControl/>
              <w:jc w:val="left"/>
              <w:rPr>
                <w:rFonts w:ascii="仿宋_GB2312" w:eastAsia="仿宋_GB2312"/>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16</w:t>
            </w:r>
          </w:p>
        </w:tc>
        <w:tc>
          <w:tcPr>
            <w:tcW w:w="25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参加学会会议</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ascii="仿宋_GB2312" w:eastAsia="仿宋_GB2312"/>
                <w:sz w:val="24"/>
              </w:rPr>
              <w:t>5</w:t>
            </w:r>
          </w:p>
        </w:tc>
        <w:tc>
          <w:tcPr>
            <w:tcW w:w="24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243" w:type="dxa"/>
            <w:vMerge w:val="continue"/>
            <w:tcBorders>
              <w:left w:val="single" w:color="auto" w:sz="4" w:space="0"/>
              <w:right w:val="single" w:color="auto" w:sz="4" w:space="0"/>
            </w:tcBorders>
            <w:vAlign w:val="center"/>
          </w:tcPr>
          <w:p>
            <w:pPr>
              <w:widowControl/>
              <w:jc w:val="left"/>
              <w:rPr>
                <w:rFonts w:ascii="仿宋_GB2312" w:eastAsia="仿宋_GB2312"/>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1</w:t>
            </w:r>
            <w:r>
              <w:rPr>
                <w:rFonts w:ascii="仿宋_GB2312" w:eastAsia="仿宋_GB2312"/>
                <w:sz w:val="24"/>
              </w:rPr>
              <w:t>7</w:t>
            </w:r>
          </w:p>
        </w:tc>
        <w:tc>
          <w:tcPr>
            <w:tcW w:w="25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向学会通讯、网站投稿及采纳情况</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8</w:t>
            </w:r>
          </w:p>
        </w:tc>
        <w:tc>
          <w:tcPr>
            <w:tcW w:w="24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243"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5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1</w:t>
            </w:r>
            <w:r>
              <w:rPr>
                <w:rFonts w:ascii="仿宋_GB2312" w:eastAsia="仿宋_GB2312"/>
                <w:sz w:val="24"/>
              </w:rPr>
              <w:t>8</w:t>
            </w:r>
          </w:p>
        </w:tc>
        <w:tc>
          <w:tcPr>
            <w:tcW w:w="25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向学会报送总结、活动、信息情况</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ascii="仿宋_GB2312" w:eastAsia="仿宋_GB2312"/>
                <w:sz w:val="24"/>
              </w:rPr>
              <w:t>6</w:t>
            </w:r>
          </w:p>
        </w:tc>
        <w:tc>
          <w:tcPr>
            <w:tcW w:w="24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合计</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25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100</w:t>
            </w:r>
          </w:p>
        </w:tc>
        <w:tc>
          <w:tcPr>
            <w:tcW w:w="24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r>
    </w:tbl>
    <w:p>
      <w:pPr>
        <w:rPr>
          <w:rFonts w:hint="eastAsia"/>
        </w:rPr>
      </w:pPr>
    </w:p>
    <w:p>
      <w:pPr>
        <w:spacing w:line="500" w:lineRule="exact"/>
        <w:rPr>
          <w:rFonts w:hint="eastAsia" w:ascii="仿宋" w:hAnsi="仿宋" w:eastAsia="仿宋" w:cs="仿宋"/>
          <w:sz w:val="30"/>
          <w:szCs w:val="30"/>
        </w:rPr>
      </w:pPr>
      <w:r>
        <w:rPr>
          <w:rFonts w:hint="eastAsia" w:ascii="仿宋" w:hAnsi="仿宋" w:eastAsia="仿宋" w:cs="仿宋"/>
          <w:sz w:val="30"/>
          <w:szCs w:val="30"/>
        </w:rPr>
        <w:t xml:space="preserve">                                               </w:t>
      </w: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outlineLvl w:val="9"/>
        <w:rPr>
          <w:rFonts w:hint="eastAsia" w:ascii="仿宋_GB2312" w:hAnsi="仿宋_GB2312" w:eastAsia="仿宋_GB2312" w:cs="仿宋_GB2312"/>
          <w:sz w:val="32"/>
          <w:szCs w:val="32"/>
          <w:lang w:val="en-US" w:eastAsia="zh-CN"/>
        </w:rPr>
      </w:pPr>
    </w:p>
    <w:p>
      <w:pPr>
        <w:ind w:left="600" w:hanging="600" w:hangingChars="200"/>
        <w:jc w:val="left"/>
        <w:rPr>
          <w:rFonts w:hint="eastAsia" w:ascii="宋体" w:hAnsi="宋体" w:cs="仿宋_GB2312" w:eastAsiaTheme="minorEastAsia"/>
          <w:bCs/>
          <w:sz w:val="30"/>
          <w:szCs w:val="30"/>
          <w:lang w:eastAsia="zh-CN"/>
        </w:rPr>
      </w:pPr>
      <w:r>
        <w:rPr>
          <w:rFonts w:hint="eastAsia" w:ascii="宋体" w:hAnsi="宋体" w:cs="仿宋_GB2312"/>
          <w:bCs/>
          <w:sz w:val="30"/>
          <w:szCs w:val="30"/>
        </w:rPr>
        <w:t>附件二</w:t>
      </w:r>
      <w:r>
        <w:rPr>
          <w:rFonts w:hint="eastAsia" w:ascii="宋体" w:hAnsi="宋体" w:cs="仿宋_GB2312"/>
          <w:bCs/>
          <w:sz w:val="30"/>
          <w:szCs w:val="30"/>
          <w:lang w:eastAsia="zh-CN"/>
        </w:rPr>
        <w:t>：</w:t>
      </w:r>
    </w:p>
    <w:p>
      <w:pPr>
        <w:jc w:val="center"/>
        <w:rPr>
          <w:rFonts w:hint="eastAsia" w:ascii="黑体" w:hAnsi="黑体" w:eastAsia="黑体" w:cs="宋体"/>
          <w:sz w:val="36"/>
          <w:szCs w:val="36"/>
        </w:rPr>
      </w:pPr>
      <w:r>
        <w:rPr>
          <w:rFonts w:hint="eastAsia" w:ascii="黑体" w:hAnsi="黑体" w:eastAsia="黑体" w:cs="宋体"/>
          <w:sz w:val="36"/>
          <w:szCs w:val="36"/>
        </w:rPr>
        <w:t>湖北省公路学会地方学会考核评估办法</w:t>
      </w:r>
    </w:p>
    <w:p>
      <w:pPr>
        <w:jc w:val="center"/>
        <w:rPr>
          <w:rFonts w:hint="eastAsia" w:ascii="宋体" w:hAnsi="宋体" w:cs="仿宋_GB2312"/>
          <w:sz w:val="30"/>
          <w:szCs w:val="30"/>
        </w:rPr>
      </w:pPr>
      <w:r>
        <w:rPr>
          <w:rFonts w:hint="eastAsia" w:ascii="宋体" w:hAnsi="宋体" w:cs="仿宋_GB2312"/>
          <w:sz w:val="30"/>
          <w:szCs w:val="30"/>
        </w:rPr>
        <w:t>（</w:t>
      </w:r>
      <w:r>
        <w:rPr>
          <w:rFonts w:hint="eastAsia" w:ascii="宋体" w:hAnsi="宋体" w:cs="仿宋_GB2312"/>
          <w:bCs/>
          <w:sz w:val="30"/>
          <w:szCs w:val="30"/>
        </w:rPr>
        <w:t>2018年6月30日八届五次理事会议通过</w:t>
      </w:r>
      <w:r>
        <w:rPr>
          <w:rFonts w:hint="eastAsia" w:ascii="宋体" w:hAnsi="宋体" w:cs="仿宋_GB2312"/>
          <w:sz w:val="30"/>
          <w:szCs w:val="30"/>
        </w:rPr>
        <w:t>）</w:t>
      </w:r>
    </w:p>
    <w:p>
      <w:pPr>
        <w:spacing w:line="500" w:lineRule="exact"/>
        <w:jc w:val="center"/>
        <w:rPr>
          <w:rFonts w:hint="eastAsia" w:ascii="宋体" w:hAnsi="宋体" w:cs="仿宋_GB2312"/>
          <w:sz w:val="30"/>
          <w:szCs w:val="30"/>
        </w:rPr>
      </w:pPr>
    </w:p>
    <w:p>
      <w:pPr>
        <w:spacing w:line="500" w:lineRule="exact"/>
        <w:rPr>
          <w:rFonts w:hint="eastAsia" w:ascii="宋体" w:hAnsi="宋体" w:cs="仿宋_GB2312"/>
          <w:sz w:val="30"/>
          <w:szCs w:val="30"/>
        </w:rPr>
      </w:pPr>
      <w:r>
        <w:rPr>
          <w:rFonts w:hint="eastAsia" w:ascii="宋体" w:hAnsi="宋体" w:cs="仿宋_GB2312"/>
          <w:sz w:val="30"/>
          <w:szCs w:val="30"/>
        </w:rPr>
        <w:t xml:space="preserve">    </w:t>
      </w:r>
      <w:r>
        <w:rPr>
          <w:rFonts w:hint="eastAsia" w:ascii="宋体" w:hAnsi="宋体" w:cs="仿宋_GB2312"/>
          <w:b/>
          <w:bCs/>
          <w:sz w:val="30"/>
          <w:szCs w:val="30"/>
        </w:rPr>
        <w:t>第一条</w:t>
      </w:r>
      <w:r>
        <w:rPr>
          <w:rFonts w:hint="eastAsia" w:ascii="宋体" w:hAnsi="宋体" w:cs="仿宋_GB2312"/>
          <w:sz w:val="30"/>
          <w:szCs w:val="30"/>
        </w:rPr>
        <w:t xml:space="preserve"> 为了加强对全省市州公路（交通）学会的宏观管理和业务指导，促进地方学会更加科学化、规范化、制度化，使学会在创新中不断发展壮大，更好地参与和服务全省公路交通运输建设事业的发展，特制定本办法。</w:t>
      </w:r>
    </w:p>
    <w:p>
      <w:pPr>
        <w:spacing w:line="500" w:lineRule="exact"/>
        <w:ind w:firstLine="600"/>
        <w:rPr>
          <w:rFonts w:hint="eastAsia" w:ascii="宋体" w:hAnsi="宋体" w:cs="仿宋_GB2312"/>
          <w:sz w:val="30"/>
          <w:szCs w:val="30"/>
        </w:rPr>
      </w:pPr>
      <w:r>
        <w:rPr>
          <w:rFonts w:hint="eastAsia" w:ascii="宋体" w:hAnsi="宋体" w:cs="仿宋_GB2312"/>
          <w:b/>
          <w:bCs/>
          <w:sz w:val="30"/>
          <w:szCs w:val="30"/>
        </w:rPr>
        <w:t xml:space="preserve">第二条 </w:t>
      </w:r>
      <w:r>
        <w:rPr>
          <w:rFonts w:hint="eastAsia" w:ascii="宋体" w:hAnsi="宋体" w:cs="仿宋_GB2312"/>
          <w:sz w:val="30"/>
          <w:szCs w:val="30"/>
        </w:rPr>
        <w:t>本办法适用于湖北省公路学会各市州公路（交通）学会的年度考核。</w:t>
      </w:r>
    </w:p>
    <w:p>
      <w:pPr>
        <w:spacing w:line="500" w:lineRule="exact"/>
        <w:ind w:firstLine="600"/>
        <w:rPr>
          <w:rFonts w:hint="eastAsia" w:ascii="宋体" w:hAnsi="宋体" w:cs="仿宋_GB2312"/>
          <w:sz w:val="30"/>
          <w:szCs w:val="30"/>
        </w:rPr>
      </w:pPr>
      <w:r>
        <w:rPr>
          <w:rFonts w:hint="eastAsia" w:ascii="宋体" w:hAnsi="宋体" w:cs="仿宋_GB2312"/>
          <w:b/>
          <w:bCs/>
          <w:sz w:val="30"/>
          <w:szCs w:val="30"/>
        </w:rPr>
        <w:t>第三条</w:t>
      </w:r>
      <w:r>
        <w:rPr>
          <w:rFonts w:hint="eastAsia" w:ascii="宋体" w:hAnsi="宋体" w:cs="仿宋_GB2312"/>
          <w:sz w:val="30"/>
          <w:szCs w:val="30"/>
        </w:rPr>
        <w:t xml:space="preserve"> 考核形式采取自评结果上报和省公路学会组织考核组进行抽查考核相结合。</w:t>
      </w:r>
    </w:p>
    <w:p>
      <w:pPr>
        <w:spacing w:line="500" w:lineRule="exact"/>
        <w:ind w:firstLine="600"/>
        <w:rPr>
          <w:rFonts w:hint="eastAsia" w:ascii="宋体" w:hAnsi="宋体" w:cs="仿宋_GB2312"/>
          <w:sz w:val="30"/>
          <w:szCs w:val="30"/>
        </w:rPr>
      </w:pPr>
      <w:r>
        <w:rPr>
          <w:rFonts w:hint="eastAsia" w:ascii="宋体" w:hAnsi="宋体" w:cs="仿宋_GB2312"/>
          <w:b/>
          <w:bCs/>
          <w:sz w:val="30"/>
          <w:szCs w:val="30"/>
        </w:rPr>
        <w:t>第四条</w:t>
      </w:r>
      <w:r>
        <w:rPr>
          <w:rFonts w:hint="eastAsia" w:ascii="宋体" w:hAnsi="宋体" w:cs="仿宋_GB2312"/>
          <w:sz w:val="30"/>
          <w:szCs w:val="30"/>
        </w:rPr>
        <w:t xml:space="preserve"> 自评报告依据本会全年工作实绩，在每年12月10日之前填报在《湖北省公路学会地方学会工作评价考核表》中，并按要求自行评分。</w:t>
      </w:r>
    </w:p>
    <w:p>
      <w:pPr>
        <w:spacing w:line="500" w:lineRule="exact"/>
        <w:ind w:firstLine="600"/>
        <w:rPr>
          <w:rFonts w:hint="eastAsia" w:ascii="宋体" w:hAnsi="宋体" w:cs="仿宋_GB2312"/>
          <w:sz w:val="30"/>
          <w:szCs w:val="30"/>
        </w:rPr>
      </w:pPr>
      <w:r>
        <w:rPr>
          <w:rFonts w:hint="eastAsia" w:ascii="宋体" w:hAnsi="宋体" w:cs="仿宋_GB2312"/>
          <w:b/>
          <w:bCs/>
          <w:sz w:val="30"/>
          <w:szCs w:val="30"/>
        </w:rPr>
        <w:t>第五条</w:t>
      </w:r>
      <w:r>
        <w:rPr>
          <w:rFonts w:hint="eastAsia" w:ascii="宋体" w:hAnsi="宋体" w:cs="仿宋_GB2312"/>
          <w:sz w:val="30"/>
          <w:szCs w:val="30"/>
        </w:rPr>
        <w:t xml:space="preserve"> 考核内容分为组织建设、学术交流、科普活动、科技服务、信息宣传、人才举荐六类。</w:t>
      </w:r>
    </w:p>
    <w:p>
      <w:pPr>
        <w:spacing w:line="500" w:lineRule="exact"/>
        <w:ind w:firstLine="600"/>
        <w:rPr>
          <w:rFonts w:hint="eastAsia" w:ascii="宋体" w:hAnsi="宋体" w:cs="仿宋_GB2312"/>
          <w:sz w:val="30"/>
          <w:szCs w:val="30"/>
        </w:rPr>
      </w:pPr>
      <w:r>
        <w:rPr>
          <w:rFonts w:hint="eastAsia" w:ascii="宋体" w:hAnsi="宋体" w:cs="仿宋_GB2312"/>
          <w:sz w:val="30"/>
          <w:szCs w:val="30"/>
        </w:rPr>
        <w:t>一、组织建设：学会理事会、常务理事会健全，按期召开理事会、常务理事会，会员档案健全，有固定的办公场所，学会工作条件良好。有专、兼职工作人员；学会工作制度（理事会、常务理事会、秘书处工作制度等）健全，年初有活动计划，年终有工作总结，按时进行年检，按时召开换届大会。</w:t>
      </w:r>
    </w:p>
    <w:p>
      <w:pPr>
        <w:spacing w:line="500" w:lineRule="exact"/>
        <w:ind w:firstLine="600"/>
        <w:rPr>
          <w:rFonts w:hint="eastAsia" w:ascii="宋体" w:hAnsi="宋体" w:cs="仿宋_GB2312"/>
          <w:sz w:val="30"/>
          <w:szCs w:val="30"/>
        </w:rPr>
      </w:pPr>
      <w:r>
        <w:rPr>
          <w:rFonts w:hint="eastAsia" w:ascii="宋体" w:hAnsi="宋体" w:cs="仿宋_GB2312"/>
          <w:sz w:val="30"/>
          <w:szCs w:val="30"/>
        </w:rPr>
        <w:t>二、学术交流：每年度举办学术会议2次以上，参加省级以上学术活动2次以上，积极组织本专业本学会科技工作者参加国际省内学术交流。</w:t>
      </w:r>
    </w:p>
    <w:p>
      <w:pPr>
        <w:spacing w:line="500" w:lineRule="exact"/>
        <w:ind w:firstLine="600"/>
        <w:rPr>
          <w:rFonts w:hint="eastAsia" w:ascii="宋体" w:hAnsi="宋体" w:cs="仿宋_GB2312"/>
          <w:sz w:val="30"/>
          <w:szCs w:val="30"/>
        </w:rPr>
      </w:pPr>
      <w:r>
        <w:rPr>
          <w:rFonts w:hint="eastAsia" w:ascii="宋体" w:hAnsi="宋体" w:cs="仿宋_GB2312"/>
          <w:sz w:val="30"/>
          <w:szCs w:val="30"/>
        </w:rPr>
        <w:t>三、科普活动：积极开展科技宣传活动，将公路交通有关科技知识向社会进</w:t>
      </w:r>
      <w:r>
        <w:rPr>
          <w:rFonts w:hint="eastAsia" w:ascii="宋体" w:hAnsi="宋体" w:cs="仿宋_GB2312" w:eastAsiaTheme="minorEastAsia"/>
          <w:spacing w:val="-17"/>
          <w:sz w:val="30"/>
          <w:szCs w:val="30"/>
        </w:rPr>
        <w:t>行宣传。推广“四新技术”到企业到基层，每</w:t>
      </w:r>
      <w:r>
        <w:rPr>
          <w:rFonts w:hint="eastAsia" w:ascii="宋体" w:hAnsi="宋体" w:cs="仿宋_GB2312"/>
          <w:sz w:val="30"/>
          <w:szCs w:val="30"/>
        </w:rPr>
        <w:t>年度举办科普讲座或科</w:t>
      </w:r>
      <w:r>
        <w:rPr>
          <w:rFonts w:hint="eastAsia" w:ascii="宋体" w:hAnsi="宋体" w:cs="仿宋_GB2312" w:eastAsiaTheme="minorEastAsia"/>
          <w:spacing w:val="-17"/>
          <w:sz w:val="30"/>
          <w:szCs w:val="30"/>
        </w:rPr>
        <w:t>普活动1次以上，举办本行业新技术培训班2次</w:t>
      </w:r>
      <w:r>
        <w:rPr>
          <w:rFonts w:hint="eastAsia" w:ascii="宋体" w:hAnsi="宋体" w:cs="仿宋_GB2312"/>
          <w:sz w:val="30"/>
          <w:szCs w:val="30"/>
        </w:rPr>
        <w:t>以上。</w:t>
      </w:r>
    </w:p>
    <w:p>
      <w:pPr>
        <w:spacing w:line="500" w:lineRule="exact"/>
        <w:ind w:firstLine="600"/>
        <w:rPr>
          <w:rFonts w:hint="eastAsia" w:ascii="宋体" w:hAnsi="宋体" w:cs="仿宋_GB2312"/>
          <w:sz w:val="30"/>
          <w:szCs w:val="30"/>
        </w:rPr>
      </w:pPr>
      <w:r>
        <w:rPr>
          <w:rFonts w:hint="eastAsia" w:ascii="宋体" w:hAnsi="宋体" w:cs="仿宋_GB2312"/>
          <w:sz w:val="30"/>
          <w:szCs w:val="30"/>
        </w:rPr>
        <w:t>四、科技咨询服务：积极组织学会会员开展决策咨询、技术咨询和建言献策活动。每年开展科技咨询服务1次以上，完成咨询报告1篇以上。</w:t>
      </w:r>
    </w:p>
    <w:p>
      <w:pPr>
        <w:spacing w:line="500" w:lineRule="exact"/>
        <w:ind w:firstLine="600"/>
        <w:rPr>
          <w:rFonts w:hint="eastAsia" w:ascii="宋体" w:hAnsi="宋体" w:cs="仿宋_GB2312"/>
          <w:sz w:val="30"/>
          <w:szCs w:val="30"/>
        </w:rPr>
      </w:pPr>
      <w:r>
        <w:rPr>
          <w:rFonts w:hint="eastAsia" w:ascii="宋体" w:hAnsi="宋体" w:cs="仿宋_GB2312"/>
          <w:sz w:val="30"/>
          <w:szCs w:val="30"/>
        </w:rPr>
        <w:t>五、人才举荐：积极开展本学会内会员人才评价、推荐、表彰和奖励活动，完成上级安排的评奖推荐工作任务。</w:t>
      </w:r>
    </w:p>
    <w:p>
      <w:pPr>
        <w:spacing w:line="500" w:lineRule="exact"/>
        <w:ind w:firstLine="600"/>
        <w:rPr>
          <w:rFonts w:hint="eastAsia" w:ascii="宋体" w:hAnsi="宋体" w:cs="仿宋_GB2312"/>
          <w:sz w:val="30"/>
          <w:szCs w:val="30"/>
        </w:rPr>
      </w:pPr>
      <w:r>
        <w:rPr>
          <w:rFonts w:hint="eastAsia" w:ascii="宋体" w:hAnsi="宋体" w:cs="仿宋_GB2312"/>
          <w:sz w:val="30"/>
          <w:szCs w:val="30"/>
        </w:rPr>
        <w:t>六、信息宣传：加强宣传报道工作，秘书长主抓，充分发挥省公路学会通讯员的作用，及时报道本学会、本行业内的科技、科普活动，科技成果的研发实施，四新技术的推广应用，以及科技人员的先进事迹等，在市州科协网站和省公路学会网站上每季度发表1篇以上，每年推荐学术优秀论文在《湖北公路交通科技》期刊上发表2篇以上。</w:t>
      </w:r>
    </w:p>
    <w:p>
      <w:pPr>
        <w:spacing w:line="500" w:lineRule="exact"/>
        <w:ind w:firstLine="600"/>
        <w:rPr>
          <w:rFonts w:hint="eastAsia" w:ascii="宋体" w:hAnsi="宋体" w:cs="仿宋_GB2312"/>
          <w:sz w:val="30"/>
          <w:szCs w:val="30"/>
        </w:rPr>
      </w:pPr>
      <w:r>
        <w:rPr>
          <w:rFonts w:hint="eastAsia" w:ascii="宋体" w:hAnsi="宋体" w:cs="仿宋_GB2312"/>
          <w:b/>
          <w:bCs/>
          <w:sz w:val="30"/>
          <w:szCs w:val="30"/>
        </w:rPr>
        <w:t>第六条</w:t>
      </w:r>
      <w:r>
        <w:rPr>
          <w:rFonts w:hint="eastAsia" w:ascii="宋体" w:hAnsi="宋体" w:cs="仿宋_GB2312"/>
          <w:sz w:val="30"/>
          <w:szCs w:val="30"/>
        </w:rPr>
        <w:t xml:space="preserve"> 考核要求</w:t>
      </w:r>
    </w:p>
    <w:p>
      <w:pPr>
        <w:spacing w:line="500" w:lineRule="exact"/>
        <w:ind w:firstLine="600"/>
        <w:rPr>
          <w:rFonts w:hint="eastAsia" w:ascii="宋体" w:hAnsi="宋体" w:cs="仿宋_GB2312"/>
          <w:sz w:val="30"/>
          <w:szCs w:val="30"/>
        </w:rPr>
      </w:pPr>
      <w:r>
        <w:rPr>
          <w:rFonts w:hint="eastAsia" w:ascii="宋体" w:hAnsi="宋体" w:cs="仿宋_GB2312"/>
          <w:sz w:val="30"/>
          <w:szCs w:val="30"/>
        </w:rPr>
        <w:t>1、各单位填写自评表，需经学会负责人签字，并加盖公章。</w:t>
      </w:r>
    </w:p>
    <w:p>
      <w:pPr>
        <w:spacing w:line="500" w:lineRule="exact"/>
        <w:ind w:firstLine="600"/>
        <w:rPr>
          <w:rFonts w:hint="eastAsia" w:ascii="宋体" w:hAnsi="宋体" w:cs="仿宋_GB2312"/>
          <w:sz w:val="30"/>
          <w:szCs w:val="30"/>
        </w:rPr>
      </w:pPr>
      <w:r>
        <w:rPr>
          <w:rFonts w:hint="eastAsia" w:ascii="宋体" w:hAnsi="宋体" w:cs="仿宋_GB2312"/>
          <w:sz w:val="30"/>
          <w:szCs w:val="30"/>
        </w:rPr>
        <w:t>2、提交年度工作总结，对照考核指标体系内容，做好资料收集和整理，撰写年度工作总结，对所组织的重点活动请附列一览表（包括活动名称、时间、地点、参加人员情况、主承办单位等情况）。</w:t>
      </w:r>
    </w:p>
    <w:p>
      <w:pPr>
        <w:spacing w:line="500" w:lineRule="exact"/>
        <w:ind w:firstLine="600"/>
        <w:rPr>
          <w:rFonts w:hint="eastAsia" w:ascii="宋体" w:hAnsi="宋体" w:cs="仿宋_GB2312"/>
          <w:sz w:val="30"/>
          <w:szCs w:val="30"/>
        </w:rPr>
      </w:pPr>
      <w:r>
        <w:rPr>
          <w:rFonts w:hint="eastAsia" w:ascii="宋体" w:hAnsi="宋体" w:cs="仿宋_GB2312"/>
          <w:b/>
          <w:bCs/>
          <w:sz w:val="30"/>
          <w:szCs w:val="30"/>
        </w:rPr>
        <w:t>第七条</w:t>
      </w:r>
      <w:r>
        <w:rPr>
          <w:rFonts w:hint="eastAsia" w:ascii="宋体" w:hAnsi="宋体" w:cs="仿宋_GB2312"/>
          <w:sz w:val="30"/>
          <w:szCs w:val="30"/>
        </w:rPr>
        <w:t xml:space="preserve"> 年度考核成绩分为一、二、三个等次。</w:t>
      </w:r>
    </w:p>
    <w:p>
      <w:pPr>
        <w:spacing w:line="500" w:lineRule="exact"/>
        <w:ind w:firstLine="600"/>
        <w:rPr>
          <w:rFonts w:hint="eastAsia" w:ascii="宋体" w:hAnsi="宋体" w:cs="仿宋_GB2312"/>
          <w:sz w:val="30"/>
          <w:szCs w:val="30"/>
        </w:rPr>
      </w:pPr>
      <w:r>
        <w:rPr>
          <w:rFonts w:hint="eastAsia" w:ascii="宋体" w:hAnsi="宋体" w:cs="仿宋_GB2312"/>
          <w:sz w:val="30"/>
          <w:szCs w:val="30"/>
        </w:rPr>
        <w:t>一等次为85分以上；二等次为60分至84分；三等次为60分以下，学会考核成绩在省公路学会网站上公示。</w:t>
      </w:r>
    </w:p>
    <w:p>
      <w:pPr>
        <w:spacing w:line="500" w:lineRule="exact"/>
        <w:ind w:firstLine="600"/>
        <w:rPr>
          <w:rFonts w:hint="eastAsia" w:ascii="宋体" w:hAnsi="宋体" w:cs="仿宋_GB2312"/>
          <w:sz w:val="30"/>
          <w:szCs w:val="30"/>
        </w:rPr>
      </w:pPr>
      <w:r>
        <w:rPr>
          <w:rFonts w:hint="eastAsia" w:ascii="宋体" w:hAnsi="宋体" w:cs="仿宋_GB2312"/>
          <w:b/>
          <w:bCs/>
          <w:sz w:val="30"/>
          <w:szCs w:val="30"/>
        </w:rPr>
        <w:t>第八条</w:t>
      </w:r>
      <w:r>
        <w:rPr>
          <w:rFonts w:hint="eastAsia" w:ascii="宋体" w:hAnsi="宋体" w:cs="仿宋_GB2312"/>
          <w:sz w:val="30"/>
          <w:szCs w:val="30"/>
        </w:rPr>
        <w:t xml:space="preserve"> 奖励。各市州学会年度考核成绩得分90分以上的单位，作为参加湖北省公路学会评选“学会先进单位”的资格，所在学会的秘书长可参加“湖北省公路学会优秀秘书长”评选。</w:t>
      </w:r>
    </w:p>
    <w:p>
      <w:pPr>
        <w:spacing w:line="500" w:lineRule="exact"/>
        <w:ind w:firstLine="600"/>
        <w:rPr>
          <w:rFonts w:hint="eastAsia" w:ascii="宋体" w:hAnsi="宋体" w:cs="仿宋_GB2312"/>
          <w:sz w:val="30"/>
          <w:szCs w:val="30"/>
        </w:rPr>
      </w:pPr>
      <w:r>
        <w:rPr>
          <w:rFonts w:hint="eastAsia" w:ascii="宋体" w:hAnsi="宋体" w:cs="仿宋_GB2312"/>
          <w:b/>
          <w:bCs/>
          <w:sz w:val="30"/>
          <w:szCs w:val="30"/>
        </w:rPr>
        <w:t>第九条</w:t>
      </w:r>
      <w:r>
        <w:rPr>
          <w:rFonts w:hint="eastAsia" w:ascii="宋体" w:hAnsi="宋体" w:cs="仿宋_GB2312"/>
          <w:sz w:val="30"/>
          <w:szCs w:val="30"/>
        </w:rPr>
        <w:t xml:space="preserve"> 本办法由湖北省公路学会秘书处负责解释。</w:t>
      </w:r>
    </w:p>
    <w:p>
      <w:pPr>
        <w:spacing w:line="500" w:lineRule="exact"/>
        <w:ind w:firstLine="600"/>
        <w:rPr>
          <w:rFonts w:hint="eastAsia" w:ascii="宋体" w:hAnsi="宋体" w:cs="仿宋_GB2312"/>
          <w:sz w:val="30"/>
          <w:szCs w:val="30"/>
        </w:rPr>
      </w:pPr>
      <w:r>
        <w:rPr>
          <w:rFonts w:hint="eastAsia" w:ascii="宋体" w:hAnsi="宋体" w:cs="仿宋_GB2312"/>
          <w:b/>
          <w:bCs/>
          <w:sz w:val="30"/>
          <w:szCs w:val="30"/>
        </w:rPr>
        <w:t>第十条</w:t>
      </w:r>
      <w:r>
        <w:rPr>
          <w:rFonts w:hint="eastAsia" w:ascii="宋体" w:hAnsi="宋体" w:cs="仿宋_GB2312"/>
          <w:sz w:val="30"/>
          <w:szCs w:val="30"/>
        </w:rPr>
        <w:t xml:space="preserve"> 本办法自颁布之日起执行。</w:t>
      </w:r>
    </w:p>
    <w:p>
      <w:pPr>
        <w:spacing w:line="600" w:lineRule="auto"/>
        <w:ind w:firstLine="600" w:firstLineChars="200"/>
        <w:jc w:val="left"/>
        <w:rPr>
          <w:rFonts w:hint="eastAsia" w:ascii="宋体" w:hAnsi="宋体" w:cs="仿宋_GB2312"/>
          <w:sz w:val="30"/>
          <w:szCs w:val="30"/>
        </w:rPr>
      </w:pPr>
      <w:r>
        <w:rPr>
          <w:rFonts w:hint="eastAsia" w:ascii="宋体" w:hAnsi="宋体" w:cs="仿宋_GB2312"/>
          <w:sz w:val="30"/>
          <w:szCs w:val="30"/>
        </w:rPr>
        <w:t>附件：湖北省公路学会地方学会工作考核评估表</w:t>
      </w:r>
    </w:p>
    <w:p>
      <w:pPr>
        <w:spacing w:line="380" w:lineRule="exact"/>
        <w:jc w:val="left"/>
        <w:rPr>
          <w:rFonts w:hint="eastAsia"/>
          <w:b/>
          <w:bCs/>
          <w:sz w:val="30"/>
          <w:szCs w:val="30"/>
        </w:rPr>
      </w:pPr>
      <w:r>
        <w:rPr>
          <w:rFonts w:hint="eastAsia"/>
          <w:b/>
          <w:bCs/>
          <w:sz w:val="30"/>
          <w:szCs w:val="30"/>
        </w:rPr>
        <w:br w:type="page"/>
      </w:r>
      <w:r>
        <w:rPr>
          <w:rFonts w:hint="eastAsia" w:ascii="仿宋" w:hAnsi="仿宋" w:eastAsia="仿宋" w:cs="仿宋"/>
          <w:sz w:val="28"/>
          <w:szCs w:val="28"/>
        </w:rPr>
        <w:t>附件：</w:t>
      </w:r>
    </w:p>
    <w:p>
      <w:pPr>
        <w:spacing w:line="600" w:lineRule="auto"/>
        <w:jc w:val="center"/>
        <w:rPr>
          <w:rFonts w:hint="eastAsia"/>
          <w:b/>
          <w:bCs/>
          <w:sz w:val="28"/>
          <w:szCs w:val="28"/>
        </w:rPr>
      </w:pPr>
      <w:r>
        <w:rPr>
          <w:rFonts w:hint="eastAsia"/>
          <w:b/>
          <w:bCs/>
          <w:sz w:val="30"/>
          <w:szCs w:val="30"/>
        </w:rPr>
        <w:t>湖北省公路学会地方学会工作考核评估表</w:t>
      </w:r>
    </w:p>
    <w:tbl>
      <w:tblPr>
        <w:tblStyle w:val="8"/>
        <w:tblW w:w="9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585"/>
        <w:gridCol w:w="2502"/>
        <w:gridCol w:w="636"/>
        <w:gridCol w:w="2484"/>
        <w:gridCol w:w="615"/>
        <w:gridCol w:w="570"/>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243" w:type="dxa"/>
            <w:shd w:val="clear" w:color="auto" w:fill="auto"/>
            <w:vAlign w:val="center"/>
          </w:tcPr>
          <w:p>
            <w:pPr>
              <w:jc w:val="center"/>
              <w:rPr>
                <w:rFonts w:hint="eastAsia" w:ascii="仿宋_GB2312" w:eastAsia="仿宋_GB2312"/>
                <w:sz w:val="24"/>
              </w:rPr>
            </w:pPr>
            <w:r>
              <w:rPr>
                <w:rFonts w:hint="eastAsia" w:ascii="仿宋_GB2312" w:eastAsia="仿宋_GB2312"/>
                <w:sz w:val="24"/>
              </w:rPr>
              <w:t>评价项目</w:t>
            </w:r>
          </w:p>
        </w:tc>
        <w:tc>
          <w:tcPr>
            <w:tcW w:w="3087" w:type="dxa"/>
            <w:gridSpan w:val="2"/>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评价内容</w:t>
            </w:r>
          </w:p>
        </w:tc>
        <w:tc>
          <w:tcPr>
            <w:tcW w:w="636" w:type="dxa"/>
            <w:shd w:val="clear" w:color="auto" w:fill="auto"/>
            <w:vAlign w:val="center"/>
          </w:tcPr>
          <w:p>
            <w:pPr>
              <w:jc w:val="center"/>
              <w:rPr>
                <w:rFonts w:hint="eastAsia" w:ascii="仿宋_GB2312" w:eastAsia="仿宋_GB2312"/>
                <w:sz w:val="24"/>
              </w:rPr>
            </w:pPr>
            <w:r>
              <w:rPr>
                <w:rFonts w:hint="eastAsia" w:ascii="仿宋_GB2312" w:eastAsia="仿宋_GB2312"/>
                <w:sz w:val="24"/>
              </w:rPr>
              <w:t>分值</w:t>
            </w:r>
          </w:p>
        </w:tc>
        <w:tc>
          <w:tcPr>
            <w:tcW w:w="2484" w:type="dxa"/>
            <w:shd w:val="clear" w:color="auto" w:fill="auto"/>
            <w:vAlign w:val="center"/>
          </w:tcPr>
          <w:p>
            <w:pPr>
              <w:jc w:val="center"/>
              <w:rPr>
                <w:rFonts w:hint="eastAsia" w:ascii="仿宋_GB2312" w:eastAsia="仿宋_GB2312"/>
                <w:sz w:val="24"/>
              </w:rPr>
            </w:pPr>
            <w:r>
              <w:rPr>
                <w:rFonts w:hint="eastAsia" w:ascii="仿宋_GB2312" w:eastAsia="仿宋_GB2312"/>
                <w:sz w:val="24"/>
              </w:rPr>
              <w:t>自查情况</w:t>
            </w:r>
          </w:p>
        </w:tc>
        <w:tc>
          <w:tcPr>
            <w:tcW w:w="6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eastAsia="仿宋_GB2312"/>
                <w:sz w:val="24"/>
              </w:rPr>
            </w:pPr>
            <w:r>
              <w:rPr>
                <w:rFonts w:hint="eastAsia" w:ascii="仿宋_GB2312" w:eastAsia="仿宋_GB2312"/>
                <w:sz w:val="24"/>
              </w:rPr>
              <w:t>自查分</w:t>
            </w:r>
          </w:p>
        </w:tc>
        <w:tc>
          <w:tcPr>
            <w:tcW w:w="5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eastAsia="仿宋_GB2312"/>
                <w:sz w:val="24"/>
              </w:rPr>
            </w:pPr>
            <w:r>
              <w:rPr>
                <w:rFonts w:hint="eastAsia" w:ascii="仿宋_GB2312" w:eastAsia="仿宋_GB2312"/>
                <w:sz w:val="24"/>
              </w:rPr>
              <w:t>考评分</w:t>
            </w:r>
          </w:p>
        </w:tc>
        <w:tc>
          <w:tcPr>
            <w:tcW w:w="708" w:type="dxa"/>
            <w:shd w:val="clear" w:color="auto" w:fill="auto"/>
            <w:vAlign w:val="center"/>
          </w:tcPr>
          <w:p>
            <w:pPr>
              <w:jc w:val="center"/>
              <w:rPr>
                <w:rFonts w:hint="eastAsia"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1243" w:type="dxa"/>
            <w:vMerge w:val="restart"/>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（一）</w:t>
            </w:r>
          </w:p>
          <w:p>
            <w:pPr>
              <w:spacing w:line="320" w:lineRule="exact"/>
              <w:jc w:val="center"/>
              <w:rPr>
                <w:rFonts w:hint="eastAsia" w:ascii="仿宋_GB2312" w:eastAsia="仿宋_GB2312"/>
                <w:sz w:val="24"/>
              </w:rPr>
            </w:pPr>
            <w:r>
              <w:rPr>
                <w:rFonts w:hint="eastAsia" w:ascii="仿宋_GB2312" w:eastAsia="仿宋_GB2312"/>
                <w:sz w:val="24"/>
              </w:rPr>
              <w:t>组织建设</w:t>
            </w:r>
          </w:p>
          <w:p>
            <w:pPr>
              <w:spacing w:line="320" w:lineRule="exact"/>
              <w:jc w:val="center"/>
              <w:rPr>
                <w:rFonts w:hint="eastAsia" w:ascii="仿宋_GB2312" w:eastAsia="仿宋_GB2312"/>
                <w:sz w:val="24"/>
              </w:rPr>
            </w:pPr>
            <w:r>
              <w:rPr>
                <w:rFonts w:hint="eastAsia" w:ascii="仿宋_GB2312" w:eastAsia="仿宋_GB2312"/>
                <w:sz w:val="24"/>
              </w:rPr>
              <w:t>（25分）</w:t>
            </w:r>
          </w:p>
        </w:tc>
        <w:tc>
          <w:tcPr>
            <w:tcW w:w="585"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1</w:t>
            </w:r>
          </w:p>
        </w:tc>
        <w:tc>
          <w:tcPr>
            <w:tcW w:w="2502"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理事会健全</w:t>
            </w:r>
          </w:p>
        </w:tc>
        <w:tc>
          <w:tcPr>
            <w:tcW w:w="636" w:type="dxa"/>
            <w:shd w:val="clear" w:color="auto" w:fill="auto"/>
            <w:vAlign w:val="center"/>
          </w:tcPr>
          <w:p>
            <w:pPr>
              <w:jc w:val="center"/>
              <w:rPr>
                <w:rFonts w:hint="eastAsia" w:ascii="仿宋_GB2312" w:eastAsia="仿宋_GB2312"/>
                <w:sz w:val="24"/>
              </w:rPr>
            </w:pPr>
            <w:r>
              <w:rPr>
                <w:rFonts w:hint="eastAsia" w:ascii="仿宋_GB2312" w:eastAsia="仿宋_GB2312"/>
                <w:sz w:val="24"/>
              </w:rPr>
              <w:t>5</w:t>
            </w:r>
          </w:p>
        </w:tc>
        <w:tc>
          <w:tcPr>
            <w:tcW w:w="2484" w:type="dxa"/>
            <w:shd w:val="clear" w:color="auto" w:fill="auto"/>
            <w:vAlign w:val="center"/>
          </w:tcPr>
          <w:p>
            <w:pPr>
              <w:jc w:val="center"/>
              <w:rPr>
                <w:rFonts w:hint="eastAsia" w:ascii="仿宋_GB2312" w:eastAsia="仿宋_GB2312"/>
                <w:sz w:val="24"/>
              </w:rPr>
            </w:pPr>
          </w:p>
        </w:tc>
        <w:tc>
          <w:tcPr>
            <w:tcW w:w="615" w:type="dxa"/>
            <w:shd w:val="clear" w:color="auto" w:fill="auto"/>
            <w:vAlign w:val="center"/>
          </w:tcPr>
          <w:p>
            <w:pPr>
              <w:jc w:val="center"/>
              <w:rPr>
                <w:rFonts w:hint="eastAsia" w:ascii="仿宋_GB2312" w:eastAsia="仿宋_GB2312"/>
                <w:sz w:val="24"/>
              </w:rPr>
            </w:pPr>
          </w:p>
        </w:tc>
        <w:tc>
          <w:tcPr>
            <w:tcW w:w="570" w:type="dxa"/>
            <w:shd w:val="clear" w:color="auto" w:fill="auto"/>
            <w:vAlign w:val="center"/>
          </w:tcPr>
          <w:p>
            <w:pPr>
              <w:jc w:val="center"/>
              <w:rPr>
                <w:rFonts w:hint="eastAsia" w:ascii="仿宋_GB2312" w:eastAsia="仿宋_GB2312"/>
                <w:sz w:val="24"/>
              </w:rPr>
            </w:pPr>
          </w:p>
        </w:tc>
        <w:tc>
          <w:tcPr>
            <w:tcW w:w="708" w:type="dxa"/>
            <w:shd w:val="clear" w:color="auto" w:fill="auto"/>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243" w:type="dxa"/>
            <w:vMerge w:val="continue"/>
            <w:shd w:val="clear" w:color="auto" w:fill="auto"/>
            <w:vAlign w:val="center"/>
          </w:tcPr>
          <w:p>
            <w:pPr>
              <w:jc w:val="center"/>
              <w:rPr>
                <w:rFonts w:hint="eastAsia" w:ascii="仿宋_GB2312" w:eastAsia="仿宋_GB2312"/>
                <w:sz w:val="24"/>
              </w:rPr>
            </w:pPr>
          </w:p>
        </w:tc>
        <w:tc>
          <w:tcPr>
            <w:tcW w:w="585"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2</w:t>
            </w:r>
          </w:p>
        </w:tc>
        <w:tc>
          <w:tcPr>
            <w:tcW w:w="2502"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有无办公场所</w:t>
            </w:r>
          </w:p>
        </w:tc>
        <w:tc>
          <w:tcPr>
            <w:tcW w:w="636" w:type="dxa"/>
            <w:shd w:val="clear" w:color="auto" w:fill="auto"/>
            <w:vAlign w:val="center"/>
          </w:tcPr>
          <w:p>
            <w:pPr>
              <w:jc w:val="center"/>
              <w:rPr>
                <w:rFonts w:hint="eastAsia" w:ascii="仿宋_GB2312" w:eastAsia="仿宋_GB2312"/>
                <w:sz w:val="24"/>
              </w:rPr>
            </w:pPr>
            <w:r>
              <w:rPr>
                <w:rFonts w:hint="eastAsia" w:ascii="仿宋_GB2312" w:eastAsia="仿宋_GB2312"/>
                <w:sz w:val="24"/>
              </w:rPr>
              <w:t>3</w:t>
            </w:r>
          </w:p>
        </w:tc>
        <w:tc>
          <w:tcPr>
            <w:tcW w:w="2484" w:type="dxa"/>
            <w:shd w:val="clear" w:color="auto" w:fill="auto"/>
            <w:vAlign w:val="center"/>
          </w:tcPr>
          <w:p>
            <w:pPr>
              <w:jc w:val="center"/>
              <w:rPr>
                <w:rFonts w:hint="eastAsia" w:ascii="仿宋_GB2312" w:eastAsia="仿宋_GB2312"/>
                <w:sz w:val="24"/>
              </w:rPr>
            </w:pPr>
          </w:p>
        </w:tc>
        <w:tc>
          <w:tcPr>
            <w:tcW w:w="615" w:type="dxa"/>
            <w:shd w:val="clear" w:color="auto" w:fill="auto"/>
            <w:vAlign w:val="center"/>
          </w:tcPr>
          <w:p>
            <w:pPr>
              <w:jc w:val="center"/>
              <w:rPr>
                <w:rFonts w:hint="eastAsia" w:ascii="仿宋_GB2312" w:eastAsia="仿宋_GB2312"/>
                <w:sz w:val="24"/>
              </w:rPr>
            </w:pPr>
          </w:p>
        </w:tc>
        <w:tc>
          <w:tcPr>
            <w:tcW w:w="570" w:type="dxa"/>
            <w:shd w:val="clear" w:color="auto" w:fill="auto"/>
            <w:vAlign w:val="center"/>
          </w:tcPr>
          <w:p>
            <w:pPr>
              <w:jc w:val="center"/>
              <w:rPr>
                <w:rFonts w:hint="eastAsia" w:ascii="仿宋_GB2312" w:eastAsia="仿宋_GB2312"/>
                <w:sz w:val="24"/>
              </w:rPr>
            </w:pPr>
          </w:p>
        </w:tc>
        <w:tc>
          <w:tcPr>
            <w:tcW w:w="708" w:type="dxa"/>
            <w:shd w:val="clear" w:color="auto" w:fill="auto"/>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243" w:type="dxa"/>
            <w:vMerge w:val="continue"/>
            <w:shd w:val="clear" w:color="auto" w:fill="auto"/>
            <w:vAlign w:val="center"/>
          </w:tcPr>
          <w:p>
            <w:pPr>
              <w:jc w:val="center"/>
              <w:rPr>
                <w:rFonts w:hint="eastAsia" w:ascii="仿宋_GB2312" w:eastAsia="仿宋_GB2312"/>
                <w:sz w:val="24"/>
              </w:rPr>
            </w:pPr>
          </w:p>
        </w:tc>
        <w:tc>
          <w:tcPr>
            <w:tcW w:w="585" w:type="dxa"/>
            <w:shd w:val="clear" w:color="auto" w:fill="auto"/>
            <w:vAlign w:val="center"/>
          </w:tcPr>
          <w:p>
            <w:pPr>
              <w:spacing w:line="320" w:lineRule="exact"/>
              <w:jc w:val="center"/>
              <w:rPr>
                <w:rFonts w:hint="eastAsia" w:ascii="仿宋_GB2312" w:eastAsia="仿宋_GB2312"/>
                <w:sz w:val="24"/>
              </w:rPr>
            </w:pPr>
            <w:r>
              <w:rPr>
                <w:rFonts w:ascii="仿宋_GB2312" w:eastAsia="仿宋_GB2312"/>
                <w:sz w:val="24"/>
              </w:rPr>
              <w:t>3</w:t>
            </w:r>
          </w:p>
        </w:tc>
        <w:tc>
          <w:tcPr>
            <w:tcW w:w="2502"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有无专、兼职工作人员</w:t>
            </w:r>
          </w:p>
        </w:tc>
        <w:tc>
          <w:tcPr>
            <w:tcW w:w="636" w:type="dxa"/>
            <w:shd w:val="clear" w:color="auto" w:fill="auto"/>
            <w:vAlign w:val="center"/>
          </w:tcPr>
          <w:p>
            <w:pPr>
              <w:jc w:val="center"/>
              <w:rPr>
                <w:rFonts w:hint="eastAsia" w:ascii="仿宋_GB2312" w:eastAsia="仿宋_GB2312"/>
                <w:sz w:val="24"/>
              </w:rPr>
            </w:pPr>
            <w:r>
              <w:rPr>
                <w:rFonts w:ascii="仿宋_GB2312" w:eastAsia="仿宋_GB2312"/>
                <w:sz w:val="24"/>
              </w:rPr>
              <w:t>3</w:t>
            </w:r>
          </w:p>
        </w:tc>
        <w:tc>
          <w:tcPr>
            <w:tcW w:w="2484" w:type="dxa"/>
            <w:shd w:val="clear" w:color="auto" w:fill="auto"/>
            <w:vAlign w:val="center"/>
          </w:tcPr>
          <w:p>
            <w:pPr>
              <w:jc w:val="center"/>
              <w:rPr>
                <w:rFonts w:hint="eastAsia" w:ascii="仿宋_GB2312" w:eastAsia="仿宋_GB2312"/>
                <w:sz w:val="24"/>
              </w:rPr>
            </w:pPr>
          </w:p>
        </w:tc>
        <w:tc>
          <w:tcPr>
            <w:tcW w:w="615" w:type="dxa"/>
            <w:shd w:val="clear" w:color="auto" w:fill="auto"/>
            <w:vAlign w:val="center"/>
          </w:tcPr>
          <w:p>
            <w:pPr>
              <w:jc w:val="center"/>
              <w:rPr>
                <w:rFonts w:hint="eastAsia" w:ascii="仿宋_GB2312" w:eastAsia="仿宋_GB2312"/>
                <w:sz w:val="24"/>
              </w:rPr>
            </w:pPr>
          </w:p>
        </w:tc>
        <w:tc>
          <w:tcPr>
            <w:tcW w:w="570" w:type="dxa"/>
            <w:shd w:val="clear" w:color="auto" w:fill="auto"/>
            <w:vAlign w:val="center"/>
          </w:tcPr>
          <w:p>
            <w:pPr>
              <w:jc w:val="center"/>
              <w:rPr>
                <w:rFonts w:hint="eastAsia" w:ascii="仿宋_GB2312" w:eastAsia="仿宋_GB2312"/>
                <w:sz w:val="24"/>
              </w:rPr>
            </w:pPr>
          </w:p>
        </w:tc>
        <w:tc>
          <w:tcPr>
            <w:tcW w:w="708" w:type="dxa"/>
            <w:shd w:val="clear" w:color="auto" w:fill="auto"/>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243" w:type="dxa"/>
            <w:vMerge w:val="continue"/>
            <w:shd w:val="clear" w:color="auto" w:fill="auto"/>
            <w:vAlign w:val="center"/>
          </w:tcPr>
          <w:p>
            <w:pPr>
              <w:jc w:val="center"/>
              <w:rPr>
                <w:rFonts w:hint="eastAsia" w:ascii="仿宋_GB2312" w:eastAsia="仿宋_GB2312"/>
                <w:sz w:val="24"/>
              </w:rPr>
            </w:pPr>
          </w:p>
        </w:tc>
        <w:tc>
          <w:tcPr>
            <w:tcW w:w="585" w:type="dxa"/>
            <w:shd w:val="clear" w:color="auto" w:fill="auto"/>
            <w:vAlign w:val="center"/>
          </w:tcPr>
          <w:p>
            <w:pPr>
              <w:spacing w:line="320" w:lineRule="exact"/>
              <w:jc w:val="center"/>
              <w:rPr>
                <w:rFonts w:hint="eastAsia" w:ascii="仿宋_GB2312" w:eastAsia="仿宋_GB2312"/>
                <w:sz w:val="24"/>
              </w:rPr>
            </w:pPr>
            <w:r>
              <w:rPr>
                <w:rFonts w:ascii="仿宋_GB2312" w:eastAsia="仿宋_GB2312"/>
                <w:sz w:val="24"/>
              </w:rPr>
              <w:t>4</w:t>
            </w:r>
          </w:p>
        </w:tc>
        <w:tc>
          <w:tcPr>
            <w:tcW w:w="2502"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按期召开理事会议</w:t>
            </w:r>
          </w:p>
        </w:tc>
        <w:tc>
          <w:tcPr>
            <w:tcW w:w="636" w:type="dxa"/>
            <w:shd w:val="clear" w:color="auto" w:fill="auto"/>
            <w:vAlign w:val="center"/>
          </w:tcPr>
          <w:p>
            <w:pPr>
              <w:jc w:val="center"/>
              <w:rPr>
                <w:rFonts w:hint="eastAsia" w:ascii="仿宋_GB2312" w:eastAsia="仿宋_GB2312"/>
                <w:sz w:val="24"/>
              </w:rPr>
            </w:pPr>
            <w:r>
              <w:rPr>
                <w:rFonts w:hint="eastAsia" w:ascii="仿宋_GB2312" w:eastAsia="仿宋_GB2312"/>
                <w:sz w:val="24"/>
              </w:rPr>
              <w:t>3</w:t>
            </w:r>
          </w:p>
        </w:tc>
        <w:tc>
          <w:tcPr>
            <w:tcW w:w="2484" w:type="dxa"/>
            <w:shd w:val="clear" w:color="auto" w:fill="auto"/>
            <w:vAlign w:val="center"/>
          </w:tcPr>
          <w:p>
            <w:pPr>
              <w:jc w:val="center"/>
              <w:rPr>
                <w:rFonts w:hint="eastAsia" w:ascii="仿宋_GB2312" w:eastAsia="仿宋_GB2312"/>
                <w:sz w:val="24"/>
              </w:rPr>
            </w:pPr>
          </w:p>
        </w:tc>
        <w:tc>
          <w:tcPr>
            <w:tcW w:w="615" w:type="dxa"/>
            <w:shd w:val="clear" w:color="auto" w:fill="auto"/>
            <w:vAlign w:val="center"/>
          </w:tcPr>
          <w:p>
            <w:pPr>
              <w:jc w:val="center"/>
              <w:rPr>
                <w:rFonts w:hint="eastAsia" w:ascii="仿宋_GB2312" w:eastAsia="仿宋_GB2312"/>
                <w:sz w:val="24"/>
              </w:rPr>
            </w:pPr>
          </w:p>
        </w:tc>
        <w:tc>
          <w:tcPr>
            <w:tcW w:w="570" w:type="dxa"/>
            <w:shd w:val="clear" w:color="auto" w:fill="auto"/>
            <w:vAlign w:val="center"/>
          </w:tcPr>
          <w:p>
            <w:pPr>
              <w:jc w:val="center"/>
              <w:rPr>
                <w:rFonts w:hint="eastAsia" w:ascii="仿宋_GB2312" w:eastAsia="仿宋_GB2312"/>
                <w:sz w:val="24"/>
              </w:rPr>
            </w:pPr>
          </w:p>
        </w:tc>
        <w:tc>
          <w:tcPr>
            <w:tcW w:w="708" w:type="dxa"/>
            <w:shd w:val="clear" w:color="auto" w:fill="auto"/>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4" w:hRule="atLeast"/>
        </w:trPr>
        <w:tc>
          <w:tcPr>
            <w:tcW w:w="1243" w:type="dxa"/>
            <w:vMerge w:val="continue"/>
            <w:shd w:val="clear" w:color="auto" w:fill="auto"/>
            <w:vAlign w:val="center"/>
          </w:tcPr>
          <w:p>
            <w:pPr>
              <w:jc w:val="center"/>
              <w:rPr>
                <w:rFonts w:hint="eastAsia" w:ascii="仿宋_GB2312" w:eastAsia="仿宋_GB2312"/>
                <w:sz w:val="24"/>
              </w:rPr>
            </w:pPr>
          </w:p>
        </w:tc>
        <w:tc>
          <w:tcPr>
            <w:tcW w:w="585" w:type="dxa"/>
            <w:shd w:val="clear" w:color="auto" w:fill="auto"/>
            <w:vAlign w:val="center"/>
          </w:tcPr>
          <w:p>
            <w:pPr>
              <w:spacing w:line="320" w:lineRule="exact"/>
              <w:jc w:val="center"/>
              <w:rPr>
                <w:rFonts w:hint="eastAsia" w:ascii="仿宋_GB2312" w:eastAsia="仿宋_GB2312"/>
                <w:sz w:val="24"/>
              </w:rPr>
            </w:pPr>
            <w:r>
              <w:rPr>
                <w:rFonts w:ascii="仿宋_GB2312" w:eastAsia="仿宋_GB2312"/>
                <w:sz w:val="24"/>
              </w:rPr>
              <w:t>5</w:t>
            </w:r>
          </w:p>
        </w:tc>
        <w:tc>
          <w:tcPr>
            <w:tcW w:w="2502"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会员档案健全</w:t>
            </w:r>
          </w:p>
        </w:tc>
        <w:tc>
          <w:tcPr>
            <w:tcW w:w="636" w:type="dxa"/>
            <w:shd w:val="clear" w:color="auto" w:fill="auto"/>
            <w:vAlign w:val="center"/>
          </w:tcPr>
          <w:p>
            <w:pPr>
              <w:jc w:val="center"/>
              <w:rPr>
                <w:rFonts w:hint="eastAsia" w:ascii="仿宋_GB2312" w:eastAsia="仿宋_GB2312"/>
                <w:sz w:val="24"/>
              </w:rPr>
            </w:pPr>
            <w:r>
              <w:rPr>
                <w:rFonts w:hint="eastAsia" w:ascii="仿宋_GB2312" w:eastAsia="仿宋_GB2312"/>
                <w:sz w:val="24"/>
              </w:rPr>
              <w:t>2</w:t>
            </w:r>
          </w:p>
        </w:tc>
        <w:tc>
          <w:tcPr>
            <w:tcW w:w="2484" w:type="dxa"/>
            <w:shd w:val="clear" w:color="auto" w:fill="auto"/>
            <w:vAlign w:val="center"/>
          </w:tcPr>
          <w:p>
            <w:pPr>
              <w:jc w:val="center"/>
              <w:rPr>
                <w:rFonts w:hint="eastAsia" w:ascii="仿宋_GB2312" w:eastAsia="仿宋_GB2312"/>
                <w:sz w:val="24"/>
              </w:rPr>
            </w:pPr>
          </w:p>
        </w:tc>
        <w:tc>
          <w:tcPr>
            <w:tcW w:w="615" w:type="dxa"/>
            <w:shd w:val="clear" w:color="auto" w:fill="auto"/>
            <w:vAlign w:val="center"/>
          </w:tcPr>
          <w:p>
            <w:pPr>
              <w:jc w:val="center"/>
              <w:rPr>
                <w:rFonts w:hint="eastAsia" w:ascii="仿宋_GB2312" w:eastAsia="仿宋_GB2312"/>
                <w:sz w:val="24"/>
              </w:rPr>
            </w:pPr>
          </w:p>
        </w:tc>
        <w:tc>
          <w:tcPr>
            <w:tcW w:w="570" w:type="dxa"/>
            <w:shd w:val="clear" w:color="auto" w:fill="auto"/>
            <w:vAlign w:val="center"/>
          </w:tcPr>
          <w:p>
            <w:pPr>
              <w:jc w:val="center"/>
              <w:rPr>
                <w:rFonts w:hint="eastAsia" w:ascii="仿宋_GB2312" w:eastAsia="仿宋_GB2312"/>
                <w:sz w:val="24"/>
              </w:rPr>
            </w:pPr>
          </w:p>
        </w:tc>
        <w:tc>
          <w:tcPr>
            <w:tcW w:w="708" w:type="dxa"/>
            <w:shd w:val="clear" w:color="auto" w:fill="auto"/>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43" w:type="dxa"/>
            <w:vMerge w:val="continue"/>
            <w:shd w:val="clear" w:color="auto" w:fill="auto"/>
            <w:vAlign w:val="center"/>
          </w:tcPr>
          <w:p>
            <w:pPr>
              <w:jc w:val="center"/>
              <w:rPr>
                <w:rFonts w:hint="eastAsia" w:ascii="仿宋_GB2312" w:eastAsia="仿宋_GB2312"/>
                <w:sz w:val="24"/>
              </w:rPr>
            </w:pPr>
          </w:p>
        </w:tc>
        <w:tc>
          <w:tcPr>
            <w:tcW w:w="585" w:type="dxa"/>
            <w:shd w:val="clear" w:color="auto" w:fill="auto"/>
            <w:vAlign w:val="center"/>
          </w:tcPr>
          <w:p>
            <w:pPr>
              <w:spacing w:line="320" w:lineRule="exact"/>
              <w:jc w:val="center"/>
              <w:rPr>
                <w:rFonts w:hint="eastAsia" w:ascii="仿宋_GB2312" w:eastAsia="仿宋_GB2312"/>
                <w:sz w:val="24"/>
              </w:rPr>
            </w:pPr>
            <w:r>
              <w:rPr>
                <w:rFonts w:ascii="仿宋_GB2312" w:eastAsia="仿宋_GB2312"/>
                <w:sz w:val="24"/>
              </w:rPr>
              <w:t>6</w:t>
            </w:r>
          </w:p>
        </w:tc>
        <w:tc>
          <w:tcPr>
            <w:tcW w:w="2502"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工作制度健全</w:t>
            </w:r>
          </w:p>
        </w:tc>
        <w:tc>
          <w:tcPr>
            <w:tcW w:w="636" w:type="dxa"/>
            <w:shd w:val="clear" w:color="auto" w:fill="auto"/>
            <w:vAlign w:val="center"/>
          </w:tcPr>
          <w:p>
            <w:pPr>
              <w:jc w:val="center"/>
              <w:rPr>
                <w:rFonts w:hint="eastAsia" w:ascii="仿宋_GB2312" w:eastAsia="仿宋_GB2312"/>
                <w:sz w:val="24"/>
              </w:rPr>
            </w:pPr>
            <w:r>
              <w:rPr>
                <w:rFonts w:hint="eastAsia" w:ascii="仿宋_GB2312" w:eastAsia="仿宋_GB2312"/>
                <w:sz w:val="24"/>
              </w:rPr>
              <w:t>2</w:t>
            </w:r>
          </w:p>
        </w:tc>
        <w:tc>
          <w:tcPr>
            <w:tcW w:w="2484" w:type="dxa"/>
            <w:shd w:val="clear" w:color="auto" w:fill="auto"/>
            <w:vAlign w:val="center"/>
          </w:tcPr>
          <w:p>
            <w:pPr>
              <w:jc w:val="center"/>
              <w:rPr>
                <w:rFonts w:hint="eastAsia" w:ascii="仿宋_GB2312" w:eastAsia="仿宋_GB2312"/>
                <w:sz w:val="24"/>
              </w:rPr>
            </w:pPr>
          </w:p>
        </w:tc>
        <w:tc>
          <w:tcPr>
            <w:tcW w:w="615" w:type="dxa"/>
            <w:shd w:val="clear" w:color="auto" w:fill="auto"/>
            <w:vAlign w:val="center"/>
          </w:tcPr>
          <w:p>
            <w:pPr>
              <w:jc w:val="center"/>
              <w:rPr>
                <w:rFonts w:hint="eastAsia" w:ascii="仿宋_GB2312" w:eastAsia="仿宋_GB2312"/>
                <w:sz w:val="24"/>
              </w:rPr>
            </w:pPr>
          </w:p>
        </w:tc>
        <w:tc>
          <w:tcPr>
            <w:tcW w:w="570" w:type="dxa"/>
            <w:shd w:val="clear" w:color="auto" w:fill="auto"/>
            <w:vAlign w:val="center"/>
          </w:tcPr>
          <w:p>
            <w:pPr>
              <w:jc w:val="center"/>
              <w:rPr>
                <w:rFonts w:hint="eastAsia" w:ascii="仿宋_GB2312" w:eastAsia="仿宋_GB2312"/>
                <w:sz w:val="24"/>
              </w:rPr>
            </w:pPr>
          </w:p>
        </w:tc>
        <w:tc>
          <w:tcPr>
            <w:tcW w:w="708" w:type="dxa"/>
            <w:shd w:val="clear" w:color="auto" w:fill="auto"/>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1243" w:type="dxa"/>
            <w:vMerge w:val="continue"/>
            <w:shd w:val="clear" w:color="auto" w:fill="auto"/>
            <w:vAlign w:val="center"/>
          </w:tcPr>
          <w:p>
            <w:pPr>
              <w:jc w:val="center"/>
              <w:rPr>
                <w:rFonts w:hint="eastAsia" w:ascii="仿宋_GB2312" w:eastAsia="仿宋_GB2312"/>
                <w:sz w:val="24"/>
              </w:rPr>
            </w:pPr>
          </w:p>
        </w:tc>
        <w:tc>
          <w:tcPr>
            <w:tcW w:w="585" w:type="dxa"/>
            <w:shd w:val="clear" w:color="auto" w:fill="auto"/>
            <w:vAlign w:val="center"/>
          </w:tcPr>
          <w:p>
            <w:pPr>
              <w:spacing w:line="320" w:lineRule="exact"/>
              <w:jc w:val="center"/>
              <w:rPr>
                <w:rFonts w:hint="eastAsia" w:ascii="仿宋_GB2312" w:eastAsia="仿宋_GB2312"/>
                <w:sz w:val="24"/>
              </w:rPr>
            </w:pPr>
            <w:r>
              <w:rPr>
                <w:rFonts w:ascii="仿宋_GB2312" w:eastAsia="仿宋_GB2312"/>
                <w:sz w:val="24"/>
              </w:rPr>
              <w:t>7</w:t>
            </w:r>
          </w:p>
        </w:tc>
        <w:tc>
          <w:tcPr>
            <w:tcW w:w="2502"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全年工作总结与计划</w:t>
            </w:r>
          </w:p>
        </w:tc>
        <w:tc>
          <w:tcPr>
            <w:tcW w:w="636" w:type="dxa"/>
            <w:shd w:val="clear" w:color="auto" w:fill="auto"/>
            <w:vAlign w:val="center"/>
          </w:tcPr>
          <w:p>
            <w:pPr>
              <w:jc w:val="center"/>
              <w:rPr>
                <w:rFonts w:hint="eastAsia" w:ascii="仿宋_GB2312" w:eastAsia="仿宋_GB2312"/>
                <w:sz w:val="24"/>
              </w:rPr>
            </w:pPr>
            <w:r>
              <w:rPr>
                <w:rFonts w:hint="eastAsia" w:ascii="仿宋_GB2312" w:eastAsia="仿宋_GB2312"/>
                <w:sz w:val="24"/>
              </w:rPr>
              <w:t>3</w:t>
            </w:r>
          </w:p>
        </w:tc>
        <w:tc>
          <w:tcPr>
            <w:tcW w:w="2484" w:type="dxa"/>
            <w:shd w:val="clear" w:color="auto" w:fill="auto"/>
            <w:vAlign w:val="center"/>
          </w:tcPr>
          <w:p>
            <w:pPr>
              <w:jc w:val="center"/>
              <w:rPr>
                <w:rFonts w:hint="eastAsia" w:ascii="仿宋_GB2312" w:eastAsia="仿宋_GB2312"/>
                <w:sz w:val="24"/>
              </w:rPr>
            </w:pPr>
          </w:p>
        </w:tc>
        <w:tc>
          <w:tcPr>
            <w:tcW w:w="615" w:type="dxa"/>
            <w:shd w:val="clear" w:color="auto" w:fill="auto"/>
            <w:vAlign w:val="center"/>
          </w:tcPr>
          <w:p>
            <w:pPr>
              <w:jc w:val="center"/>
              <w:rPr>
                <w:rFonts w:hint="eastAsia" w:ascii="仿宋_GB2312" w:eastAsia="仿宋_GB2312"/>
                <w:sz w:val="24"/>
              </w:rPr>
            </w:pPr>
          </w:p>
        </w:tc>
        <w:tc>
          <w:tcPr>
            <w:tcW w:w="570" w:type="dxa"/>
            <w:shd w:val="clear" w:color="auto" w:fill="auto"/>
            <w:vAlign w:val="center"/>
          </w:tcPr>
          <w:p>
            <w:pPr>
              <w:jc w:val="center"/>
              <w:rPr>
                <w:rFonts w:hint="eastAsia" w:ascii="仿宋_GB2312" w:eastAsia="仿宋_GB2312"/>
                <w:sz w:val="24"/>
              </w:rPr>
            </w:pPr>
          </w:p>
        </w:tc>
        <w:tc>
          <w:tcPr>
            <w:tcW w:w="708" w:type="dxa"/>
            <w:shd w:val="clear" w:color="auto" w:fill="auto"/>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243" w:type="dxa"/>
            <w:vMerge w:val="continue"/>
            <w:shd w:val="clear" w:color="auto" w:fill="auto"/>
            <w:vAlign w:val="center"/>
          </w:tcPr>
          <w:p>
            <w:pPr>
              <w:jc w:val="center"/>
              <w:rPr>
                <w:rFonts w:hint="eastAsia" w:ascii="仿宋_GB2312" w:eastAsia="仿宋_GB2312"/>
                <w:sz w:val="24"/>
              </w:rPr>
            </w:pPr>
          </w:p>
        </w:tc>
        <w:tc>
          <w:tcPr>
            <w:tcW w:w="585" w:type="dxa"/>
            <w:shd w:val="clear" w:color="auto" w:fill="auto"/>
            <w:vAlign w:val="center"/>
          </w:tcPr>
          <w:p>
            <w:pPr>
              <w:spacing w:line="320" w:lineRule="exact"/>
              <w:jc w:val="center"/>
              <w:rPr>
                <w:rFonts w:hint="eastAsia" w:ascii="仿宋_GB2312" w:eastAsia="仿宋_GB2312"/>
                <w:sz w:val="24"/>
              </w:rPr>
            </w:pPr>
            <w:r>
              <w:rPr>
                <w:rFonts w:ascii="仿宋_GB2312" w:eastAsia="仿宋_GB2312"/>
                <w:sz w:val="24"/>
              </w:rPr>
              <w:t>8</w:t>
            </w:r>
          </w:p>
        </w:tc>
        <w:tc>
          <w:tcPr>
            <w:tcW w:w="2502"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按时缴纳会费</w:t>
            </w:r>
          </w:p>
        </w:tc>
        <w:tc>
          <w:tcPr>
            <w:tcW w:w="636" w:type="dxa"/>
            <w:shd w:val="clear" w:color="auto" w:fill="auto"/>
            <w:vAlign w:val="center"/>
          </w:tcPr>
          <w:p>
            <w:pPr>
              <w:jc w:val="center"/>
              <w:rPr>
                <w:rFonts w:hint="eastAsia" w:ascii="仿宋_GB2312" w:eastAsia="仿宋_GB2312"/>
                <w:sz w:val="24"/>
              </w:rPr>
            </w:pPr>
            <w:r>
              <w:rPr>
                <w:rFonts w:ascii="仿宋_GB2312" w:eastAsia="仿宋_GB2312"/>
                <w:sz w:val="24"/>
              </w:rPr>
              <w:t>4</w:t>
            </w:r>
          </w:p>
        </w:tc>
        <w:tc>
          <w:tcPr>
            <w:tcW w:w="2484" w:type="dxa"/>
            <w:shd w:val="clear" w:color="auto" w:fill="auto"/>
            <w:vAlign w:val="center"/>
          </w:tcPr>
          <w:p>
            <w:pPr>
              <w:jc w:val="center"/>
              <w:rPr>
                <w:rFonts w:hint="eastAsia" w:ascii="仿宋_GB2312" w:eastAsia="仿宋_GB2312"/>
                <w:sz w:val="24"/>
              </w:rPr>
            </w:pPr>
          </w:p>
        </w:tc>
        <w:tc>
          <w:tcPr>
            <w:tcW w:w="615" w:type="dxa"/>
            <w:shd w:val="clear" w:color="auto" w:fill="auto"/>
            <w:vAlign w:val="center"/>
          </w:tcPr>
          <w:p>
            <w:pPr>
              <w:jc w:val="center"/>
              <w:rPr>
                <w:rFonts w:hint="eastAsia" w:ascii="仿宋_GB2312" w:eastAsia="仿宋_GB2312"/>
                <w:sz w:val="24"/>
              </w:rPr>
            </w:pPr>
          </w:p>
        </w:tc>
        <w:tc>
          <w:tcPr>
            <w:tcW w:w="570" w:type="dxa"/>
            <w:shd w:val="clear" w:color="auto" w:fill="auto"/>
            <w:vAlign w:val="center"/>
          </w:tcPr>
          <w:p>
            <w:pPr>
              <w:jc w:val="center"/>
              <w:rPr>
                <w:rFonts w:hint="eastAsia" w:ascii="仿宋_GB2312" w:eastAsia="仿宋_GB2312"/>
                <w:sz w:val="24"/>
              </w:rPr>
            </w:pPr>
          </w:p>
        </w:tc>
        <w:tc>
          <w:tcPr>
            <w:tcW w:w="708" w:type="dxa"/>
            <w:shd w:val="clear" w:color="auto" w:fill="auto"/>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243" w:type="dxa"/>
            <w:vMerge w:val="restart"/>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（二）</w:t>
            </w:r>
          </w:p>
          <w:p>
            <w:pPr>
              <w:spacing w:line="320" w:lineRule="exact"/>
              <w:jc w:val="center"/>
              <w:rPr>
                <w:rFonts w:hint="eastAsia" w:ascii="仿宋_GB2312" w:eastAsia="仿宋_GB2312"/>
                <w:sz w:val="24"/>
              </w:rPr>
            </w:pPr>
            <w:r>
              <w:rPr>
                <w:rFonts w:hint="eastAsia" w:ascii="仿宋_GB2312" w:eastAsia="仿宋_GB2312"/>
                <w:sz w:val="24"/>
              </w:rPr>
              <w:t>学术交流</w:t>
            </w:r>
          </w:p>
          <w:p>
            <w:pPr>
              <w:spacing w:line="320" w:lineRule="exact"/>
              <w:jc w:val="center"/>
              <w:rPr>
                <w:rFonts w:hint="eastAsia" w:ascii="仿宋_GB2312" w:eastAsia="仿宋_GB2312"/>
                <w:sz w:val="24"/>
              </w:rPr>
            </w:pPr>
            <w:r>
              <w:rPr>
                <w:rFonts w:hint="eastAsia" w:ascii="仿宋_GB2312" w:eastAsia="仿宋_GB2312"/>
                <w:sz w:val="24"/>
              </w:rPr>
              <w:t>（30分）</w:t>
            </w:r>
          </w:p>
        </w:tc>
        <w:tc>
          <w:tcPr>
            <w:tcW w:w="585"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9</w:t>
            </w:r>
          </w:p>
        </w:tc>
        <w:tc>
          <w:tcPr>
            <w:tcW w:w="2502"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学术活动举办2次</w:t>
            </w:r>
          </w:p>
        </w:tc>
        <w:tc>
          <w:tcPr>
            <w:tcW w:w="636" w:type="dxa"/>
            <w:shd w:val="clear" w:color="auto" w:fill="auto"/>
            <w:vAlign w:val="center"/>
          </w:tcPr>
          <w:p>
            <w:pPr>
              <w:jc w:val="center"/>
              <w:rPr>
                <w:rFonts w:hint="eastAsia" w:ascii="仿宋_GB2312" w:eastAsia="仿宋_GB2312"/>
                <w:sz w:val="24"/>
              </w:rPr>
            </w:pPr>
            <w:r>
              <w:rPr>
                <w:rFonts w:hint="eastAsia" w:ascii="仿宋_GB2312" w:eastAsia="仿宋_GB2312"/>
                <w:sz w:val="24"/>
              </w:rPr>
              <w:t>1</w:t>
            </w:r>
            <w:r>
              <w:rPr>
                <w:rFonts w:ascii="仿宋_GB2312" w:eastAsia="仿宋_GB2312"/>
                <w:sz w:val="24"/>
              </w:rPr>
              <w:t>4</w:t>
            </w:r>
          </w:p>
        </w:tc>
        <w:tc>
          <w:tcPr>
            <w:tcW w:w="2484" w:type="dxa"/>
            <w:shd w:val="clear" w:color="auto" w:fill="auto"/>
            <w:vAlign w:val="center"/>
          </w:tcPr>
          <w:p>
            <w:pPr>
              <w:jc w:val="center"/>
              <w:rPr>
                <w:rFonts w:hint="eastAsia" w:ascii="仿宋_GB2312" w:eastAsia="仿宋_GB2312"/>
                <w:sz w:val="24"/>
              </w:rPr>
            </w:pPr>
          </w:p>
        </w:tc>
        <w:tc>
          <w:tcPr>
            <w:tcW w:w="615" w:type="dxa"/>
            <w:shd w:val="clear" w:color="auto" w:fill="auto"/>
            <w:vAlign w:val="center"/>
          </w:tcPr>
          <w:p>
            <w:pPr>
              <w:jc w:val="center"/>
              <w:rPr>
                <w:rFonts w:hint="eastAsia" w:ascii="仿宋_GB2312" w:eastAsia="仿宋_GB2312"/>
                <w:sz w:val="24"/>
              </w:rPr>
            </w:pPr>
          </w:p>
        </w:tc>
        <w:tc>
          <w:tcPr>
            <w:tcW w:w="570" w:type="dxa"/>
            <w:shd w:val="clear" w:color="auto" w:fill="auto"/>
            <w:vAlign w:val="center"/>
          </w:tcPr>
          <w:p>
            <w:pPr>
              <w:jc w:val="center"/>
              <w:rPr>
                <w:rFonts w:hint="eastAsia" w:ascii="仿宋_GB2312" w:eastAsia="仿宋_GB2312"/>
                <w:sz w:val="24"/>
              </w:rPr>
            </w:pPr>
          </w:p>
        </w:tc>
        <w:tc>
          <w:tcPr>
            <w:tcW w:w="708" w:type="dxa"/>
            <w:shd w:val="clear" w:color="auto" w:fill="auto"/>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1243" w:type="dxa"/>
            <w:vMerge w:val="continue"/>
            <w:shd w:val="clear" w:color="auto" w:fill="auto"/>
            <w:vAlign w:val="center"/>
          </w:tcPr>
          <w:p>
            <w:pPr>
              <w:jc w:val="center"/>
              <w:rPr>
                <w:rFonts w:hint="eastAsia" w:ascii="仿宋_GB2312" w:eastAsia="仿宋_GB2312"/>
                <w:sz w:val="24"/>
              </w:rPr>
            </w:pPr>
          </w:p>
        </w:tc>
        <w:tc>
          <w:tcPr>
            <w:tcW w:w="585"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10</w:t>
            </w:r>
          </w:p>
        </w:tc>
        <w:tc>
          <w:tcPr>
            <w:tcW w:w="2502"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参加省级以上学术活动2次以上</w:t>
            </w:r>
          </w:p>
        </w:tc>
        <w:tc>
          <w:tcPr>
            <w:tcW w:w="636" w:type="dxa"/>
            <w:shd w:val="clear" w:color="auto" w:fill="auto"/>
            <w:vAlign w:val="center"/>
          </w:tcPr>
          <w:p>
            <w:pPr>
              <w:jc w:val="center"/>
              <w:rPr>
                <w:rFonts w:hint="eastAsia" w:ascii="仿宋_GB2312" w:eastAsia="仿宋_GB2312"/>
                <w:sz w:val="24"/>
              </w:rPr>
            </w:pPr>
            <w:r>
              <w:rPr>
                <w:rFonts w:hint="eastAsia" w:ascii="仿宋_GB2312" w:eastAsia="仿宋_GB2312"/>
                <w:sz w:val="24"/>
              </w:rPr>
              <w:t>8</w:t>
            </w:r>
          </w:p>
        </w:tc>
        <w:tc>
          <w:tcPr>
            <w:tcW w:w="2484" w:type="dxa"/>
            <w:shd w:val="clear" w:color="auto" w:fill="auto"/>
            <w:vAlign w:val="center"/>
          </w:tcPr>
          <w:p>
            <w:pPr>
              <w:jc w:val="center"/>
              <w:rPr>
                <w:rFonts w:hint="eastAsia" w:ascii="仿宋_GB2312" w:eastAsia="仿宋_GB2312"/>
                <w:sz w:val="24"/>
              </w:rPr>
            </w:pPr>
          </w:p>
        </w:tc>
        <w:tc>
          <w:tcPr>
            <w:tcW w:w="615" w:type="dxa"/>
            <w:shd w:val="clear" w:color="auto" w:fill="auto"/>
            <w:vAlign w:val="center"/>
          </w:tcPr>
          <w:p>
            <w:pPr>
              <w:jc w:val="center"/>
              <w:rPr>
                <w:rFonts w:hint="eastAsia" w:ascii="仿宋_GB2312" w:eastAsia="仿宋_GB2312"/>
                <w:sz w:val="24"/>
              </w:rPr>
            </w:pPr>
          </w:p>
        </w:tc>
        <w:tc>
          <w:tcPr>
            <w:tcW w:w="570" w:type="dxa"/>
            <w:shd w:val="clear" w:color="auto" w:fill="auto"/>
            <w:vAlign w:val="center"/>
          </w:tcPr>
          <w:p>
            <w:pPr>
              <w:jc w:val="center"/>
              <w:rPr>
                <w:rFonts w:hint="eastAsia" w:ascii="仿宋_GB2312" w:eastAsia="仿宋_GB2312"/>
                <w:sz w:val="24"/>
              </w:rPr>
            </w:pPr>
          </w:p>
        </w:tc>
        <w:tc>
          <w:tcPr>
            <w:tcW w:w="708" w:type="dxa"/>
            <w:shd w:val="clear" w:color="auto" w:fill="auto"/>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49" w:hRule="atLeast"/>
        </w:trPr>
        <w:tc>
          <w:tcPr>
            <w:tcW w:w="1243" w:type="dxa"/>
            <w:vMerge w:val="continue"/>
            <w:shd w:val="clear" w:color="auto" w:fill="auto"/>
            <w:vAlign w:val="center"/>
          </w:tcPr>
          <w:p>
            <w:pPr>
              <w:jc w:val="center"/>
              <w:rPr>
                <w:rFonts w:hint="eastAsia" w:ascii="仿宋_GB2312" w:eastAsia="仿宋_GB2312"/>
                <w:sz w:val="24"/>
              </w:rPr>
            </w:pPr>
          </w:p>
        </w:tc>
        <w:tc>
          <w:tcPr>
            <w:tcW w:w="585"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11</w:t>
            </w:r>
          </w:p>
        </w:tc>
        <w:tc>
          <w:tcPr>
            <w:tcW w:w="2502"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参加国家级学术会议1次 以上</w:t>
            </w:r>
          </w:p>
        </w:tc>
        <w:tc>
          <w:tcPr>
            <w:tcW w:w="636" w:type="dxa"/>
            <w:shd w:val="clear" w:color="auto" w:fill="auto"/>
            <w:vAlign w:val="center"/>
          </w:tcPr>
          <w:p>
            <w:pPr>
              <w:jc w:val="center"/>
              <w:rPr>
                <w:rFonts w:hint="eastAsia" w:ascii="仿宋_GB2312" w:eastAsia="仿宋_GB2312"/>
                <w:sz w:val="24"/>
              </w:rPr>
            </w:pPr>
            <w:r>
              <w:rPr>
                <w:rFonts w:ascii="仿宋_GB2312" w:eastAsia="仿宋_GB2312"/>
                <w:sz w:val="24"/>
              </w:rPr>
              <w:t>4</w:t>
            </w:r>
          </w:p>
        </w:tc>
        <w:tc>
          <w:tcPr>
            <w:tcW w:w="2484" w:type="dxa"/>
            <w:shd w:val="clear" w:color="auto" w:fill="auto"/>
            <w:vAlign w:val="center"/>
          </w:tcPr>
          <w:p>
            <w:pPr>
              <w:jc w:val="center"/>
              <w:rPr>
                <w:rFonts w:hint="eastAsia" w:ascii="仿宋_GB2312" w:eastAsia="仿宋_GB2312"/>
                <w:sz w:val="24"/>
              </w:rPr>
            </w:pPr>
          </w:p>
        </w:tc>
        <w:tc>
          <w:tcPr>
            <w:tcW w:w="615" w:type="dxa"/>
            <w:shd w:val="clear" w:color="auto" w:fill="auto"/>
            <w:vAlign w:val="center"/>
          </w:tcPr>
          <w:p>
            <w:pPr>
              <w:jc w:val="center"/>
              <w:rPr>
                <w:rFonts w:hint="eastAsia" w:ascii="仿宋_GB2312" w:eastAsia="仿宋_GB2312"/>
                <w:sz w:val="24"/>
              </w:rPr>
            </w:pPr>
          </w:p>
        </w:tc>
        <w:tc>
          <w:tcPr>
            <w:tcW w:w="570" w:type="dxa"/>
            <w:shd w:val="clear" w:color="auto" w:fill="auto"/>
            <w:vAlign w:val="center"/>
          </w:tcPr>
          <w:p>
            <w:pPr>
              <w:jc w:val="center"/>
              <w:rPr>
                <w:rFonts w:hint="eastAsia" w:ascii="仿宋_GB2312" w:eastAsia="仿宋_GB2312"/>
                <w:sz w:val="24"/>
              </w:rPr>
            </w:pPr>
          </w:p>
        </w:tc>
        <w:tc>
          <w:tcPr>
            <w:tcW w:w="708" w:type="dxa"/>
            <w:shd w:val="clear" w:color="auto" w:fill="auto"/>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243" w:type="dxa"/>
            <w:vMerge w:val="restart"/>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（三）</w:t>
            </w:r>
          </w:p>
          <w:p>
            <w:pPr>
              <w:spacing w:line="320" w:lineRule="exact"/>
              <w:jc w:val="center"/>
              <w:rPr>
                <w:rFonts w:hint="eastAsia" w:ascii="仿宋_GB2312" w:eastAsia="仿宋_GB2312"/>
                <w:sz w:val="24"/>
              </w:rPr>
            </w:pPr>
            <w:r>
              <w:rPr>
                <w:rFonts w:hint="eastAsia" w:ascii="仿宋_GB2312" w:eastAsia="仿宋_GB2312"/>
                <w:sz w:val="24"/>
              </w:rPr>
              <w:t>科普活动</w:t>
            </w:r>
          </w:p>
          <w:p>
            <w:pPr>
              <w:spacing w:line="320" w:lineRule="exact"/>
              <w:jc w:val="center"/>
              <w:rPr>
                <w:rFonts w:hint="eastAsia" w:ascii="仿宋_GB2312" w:eastAsia="仿宋_GB2312"/>
                <w:sz w:val="24"/>
              </w:rPr>
            </w:pPr>
            <w:r>
              <w:rPr>
                <w:rFonts w:hint="eastAsia" w:ascii="仿宋_GB2312" w:eastAsia="仿宋_GB2312"/>
                <w:sz w:val="24"/>
              </w:rPr>
              <w:t>（15分）</w:t>
            </w:r>
          </w:p>
        </w:tc>
        <w:tc>
          <w:tcPr>
            <w:tcW w:w="585"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12</w:t>
            </w:r>
          </w:p>
        </w:tc>
        <w:tc>
          <w:tcPr>
            <w:tcW w:w="2502"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举办科普讲座（或科普展览）1次</w:t>
            </w:r>
          </w:p>
        </w:tc>
        <w:tc>
          <w:tcPr>
            <w:tcW w:w="636" w:type="dxa"/>
            <w:shd w:val="clear" w:color="auto" w:fill="auto"/>
            <w:vAlign w:val="center"/>
          </w:tcPr>
          <w:p>
            <w:pPr>
              <w:jc w:val="center"/>
              <w:rPr>
                <w:rFonts w:hint="eastAsia" w:ascii="仿宋_GB2312" w:eastAsia="仿宋_GB2312"/>
                <w:sz w:val="24"/>
              </w:rPr>
            </w:pPr>
            <w:r>
              <w:rPr>
                <w:rFonts w:ascii="仿宋_GB2312" w:eastAsia="仿宋_GB2312"/>
                <w:sz w:val="24"/>
              </w:rPr>
              <w:t>5</w:t>
            </w:r>
          </w:p>
        </w:tc>
        <w:tc>
          <w:tcPr>
            <w:tcW w:w="2484" w:type="dxa"/>
            <w:shd w:val="clear" w:color="auto" w:fill="auto"/>
            <w:vAlign w:val="center"/>
          </w:tcPr>
          <w:p>
            <w:pPr>
              <w:jc w:val="center"/>
              <w:rPr>
                <w:rFonts w:hint="eastAsia" w:ascii="仿宋_GB2312" w:eastAsia="仿宋_GB2312"/>
                <w:sz w:val="24"/>
              </w:rPr>
            </w:pPr>
          </w:p>
        </w:tc>
        <w:tc>
          <w:tcPr>
            <w:tcW w:w="615" w:type="dxa"/>
            <w:shd w:val="clear" w:color="auto" w:fill="auto"/>
            <w:vAlign w:val="center"/>
          </w:tcPr>
          <w:p>
            <w:pPr>
              <w:jc w:val="center"/>
              <w:rPr>
                <w:rFonts w:hint="eastAsia" w:ascii="仿宋_GB2312" w:eastAsia="仿宋_GB2312"/>
                <w:sz w:val="24"/>
              </w:rPr>
            </w:pPr>
          </w:p>
        </w:tc>
        <w:tc>
          <w:tcPr>
            <w:tcW w:w="570" w:type="dxa"/>
            <w:shd w:val="clear" w:color="auto" w:fill="auto"/>
            <w:vAlign w:val="center"/>
          </w:tcPr>
          <w:p>
            <w:pPr>
              <w:jc w:val="center"/>
              <w:rPr>
                <w:rFonts w:hint="eastAsia" w:ascii="仿宋_GB2312" w:eastAsia="仿宋_GB2312"/>
                <w:sz w:val="24"/>
              </w:rPr>
            </w:pPr>
          </w:p>
        </w:tc>
        <w:tc>
          <w:tcPr>
            <w:tcW w:w="708" w:type="dxa"/>
            <w:shd w:val="clear" w:color="auto" w:fill="auto"/>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243" w:type="dxa"/>
            <w:vMerge w:val="continue"/>
            <w:shd w:val="clear" w:color="auto" w:fill="auto"/>
            <w:vAlign w:val="center"/>
          </w:tcPr>
          <w:p>
            <w:pPr>
              <w:jc w:val="center"/>
              <w:rPr>
                <w:rFonts w:hint="eastAsia" w:ascii="仿宋_GB2312" w:eastAsia="仿宋_GB2312"/>
                <w:sz w:val="24"/>
              </w:rPr>
            </w:pPr>
          </w:p>
        </w:tc>
        <w:tc>
          <w:tcPr>
            <w:tcW w:w="585"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1</w:t>
            </w:r>
            <w:r>
              <w:rPr>
                <w:rFonts w:ascii="仿宋_GB2312" w:eastAsia="仿宋_GB2312"/>
                <w:sz w:val="24"/>
              </w:rPr>
              <w:t>3</w:t>
            </w:r>
          </w:p>
        </w:tc>
        <w:tc>
          <w:tcPr>
            <w:tcW w:w="2502"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举办本行业新技术培训班2次</w:t>
            </w:r>
          </w:p>
        </w:tc>
        <w:tc>
          <w:tcPr>
            <w:tcW w:w="636" w:type="dxa"/>
            <w:shd w:val="clear" w:color="auto" w:fill="auto"/>
            <w:vAlign w:val="center"/>
          </w:tcPr>
          <w:p>
            <w:pPr>
              <w:jc w:val="center"/>
              <w:rPr>
                <w:rFonts w:hint="eastAsia" w:ascii="仿宋_GB2312" w:eastAsia="仿宋_GB2312"/>
                <w:sz w:val="24"/>
              </w:rPr>
            </w:pPr>
            <w:r>
              <w:rPr>
                <w:rFonts w:ascii="仿宋_GB2312" w:eastAsia="仿宋_GB2312"/>
                <w:sz w:val="24"/>
              </w:rPr>
              <w:t>6</w:t>
            </w:r>
          </w:p>
        </w:tc>
        <w:tc>
          <w:tcPr>
            <w:tcW w:w="2484" w:type="dxa"/>
            <w:shd w:val="clear" w:color="auto" w:fill="auto"/>
            <w:vAlign w:val="center"/>
          </w:tcPr>
          <w:p>
            <w:pPr>
              <w:jc w:val="center"/>
              <w:rPr>
                <w:rFonts w:hint="eastAsia" w:ascii="仿宋_GB2312" w:eastAsia="仿宋_GB2312"/>
                <w:sz w:val="24"/>
              </w:rPr>
            </w:pPr>
          </w:p>
        </w:tc>
        <w:tc>
          <w:tcPr>
            <w:tcW w:w="615" w:type="dxa"/>
            <w:shd w:val="clear" w:color="auto" w:fill="auto"/>
            <w:vAlign w:val="center"/>
          </w:tcPr>
          <w:p>
            <w:pPr>
              <w:jc w:val="center"/>
              <w:rPr>
                <w:rFonts w:hint="eastAsia" w:ascii="仿宋_GB2312" w:eastAsia="仿宋_GB2312"/>
                <w:sz w:val="24"/>
              </w:rPr>
            </w:pPr>
          </w:p>
        </w:tc>
        <w:tc>
          <w:tcPr>
            <w:tcW w:w="570" w:type="dxa"/>
            <w:shd w:val="clear" w:color="auto" w:fill="auto"/>
            <w:vAlign w:val="center"/>
          </w:tcPr>
          <w:p>
            <w:pPr>
              <w:jc w:val="center"/>
              <w:rPr>
                <w:rFonts w:hint="eastAsia" w:ascii="仿宋_GB2312" w:eastAsia="仿宋_GB2312"/>
                <w:sz w:val="24"/>
              </w:rPr>
            </w:pPr>
          </w:p>
        </w:tc>
        <w:tc>
          <w:tcPr>
            <w:tcW w:w="708" w:type="dxa"/>
            <w:shd w:val="clear" w:color="auto" w:fill="auto"/>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1243" w:type="dxa"/>
            <w:vMerge w:val="continue"/>
            <w:shd w:val="clear" w:color="auto" w:fill="auto"/>
            <w:vAlign w:val="center"/>
          </w:tcPr>
          <w:p>
            <w:pPr>
              <w:jc w:val="center"/>
              <w:rPr>
                <w:rFonts w:hint="eastAsia" w:ascii="仿宋_GB2312" w:eastAsia="仿宋_GB2312"/>
                <w:sz w:val="24"/>
              </w:rPr>
            </w:pPr>
          </w:p>
        </w:tc>
        <w:tc>
          <w:tcPr>
            <w:tcW w:w="585"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14</w:t>
            </w:r>
          </w:p>
        </w:tc>
        <w:tc>
          <w:tcPr>
            <w:tcW w:w="2502"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发表科普文章1次</w:t>
            </w:r>
          </w:p>
        </w:tc>
        <w:tc>
          <w:tcPr>
            <w:tcW w:w="636" w:type="dxa"/>
            <w:shd w:val="clear" w:color="auto" w:fill="auto"/>
            <w:vAlign w:val="center"/>
          </w:tcPr>
          <w:p>
            <w:pPr>
              <w:jc w:val="center"/>
              <w:rPr>
                <w:rFonts w:hint="eastAsia" w:ascii="仿宋_GB2312" w:eastAsia="仿宋_GB2312"/>
                <w:sz w:val="24"/>
              </w:rPr>
            </w:pPr>
            <w:r>
              <w:rPr>
                <w:rFonts w:ascii="仿宋_GB2312" w:eastAsia="仿宋_GB2312"/>
                <w:sz w:val="24"/>
              </w:rPr>
              <w:t>4</w:t>
            </w:r>
          </w:p>
        </w:tc>
        <w:tc>
          <w:tcPr>
            <w:tcW w:w="2484" w:type="dxa"/>
            <w:shd w:val="clear" w:color="auto" w:fill="auto"/>
            <w:vAlign w:val="center"/>
          </w:tcPr>
          <w:p>
            <w:pPr>
              <w:jc w:val="center"/>
              <w:rPr>
                <w:rFonts w:hint="eastAsia" w:ascii="仿宋_GB2312" w:eastAsia="仿宋_GB2312"/>
                <w:sz w:val="24"/>
              </w:rPr>
            </w:pPr>
          </w:p>
        </w:tc>
        <w:tc>
          <w:tcPr>
            <w:tcW w:w="615" w:type="dxa"/>
            <w:shd w:val="clear" w:color="auto" w:fill="auto"/>
            <w:vAlign w:val="center"/>
          </w:tcPr>
          <w:p>
            <w:pPr>
              <w:jc w:val="center"/>
              <w:rPr>
                <w:rFonts w:hint="eastAsia" w:ascii="仿宋_GB2312" w:eastAsia="仿宋_GB2312"/>
                <w:sz w:val="24"/>
              </w:rPr>
            </w:pPr>
          </w:p>
        </w:tc>
        <w:tc>
          <w:tcPr>
            <w:tcW w:w="570" w:type="dxa"/>
            <w:shd w:val="clear" w:color="auto" w:fill="auto"/>
            <w:vAlign w:val="center"/>
          </w:tcPr>
          <w:p>
            <w:pPr>
              <w:jc w:val="center"/>
              <w:rPr>
                <w:rFonts w:hint="eastAsia" w:ascii="仿宋_GB2312" w:eastAsia="仿宋_GB2312"/>
                <w:sz w:val="24"/>
              </w:rPr>
            </w:pPr>
          </w:p>
        </w:tc>
        <w:tc>
          <w:tcPr>
            <w:tcW w:w="708" w:type="dxa"/>
            <w:shd w:val="clear" w:color="auto" w:fill="auto"/>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243" w:type="dxa"/>
            <w:vMerge w:val="restart"/>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（四）</w:t>
            </w:r>
          </w:p>
          <w:p>
            <w:pPr>
              <w:spacing w:line="320" w:lineRule="exact"/>
              <w:jc w:val="center"/>
              <w:rPr>
                <w:rFonts w:hint="eastAsia" w:ascii="仿宋_GB2312" w:eastAsia="仿宋_GB2312"/>
                <w:sz w:val="24"/>
              </w:rPr>
            </w:pPr>
            <w:r>
              <w:rPr>
                <w:rFonts w:hint="eastAsia" w:ascii="仿宋_GB2312" w:eastAsia="仿宋_GB2312"/>
                <w:sz w:val="24"/>
              </w:rPr>
              <w:t xml:space="preserve">科技服务 </w:t>
            </w:r>
          </w:p>
          <w:p>
            <w:pPr>
              <w:spacing w:line="320" w:lineRule="exact"/>
              <w:jc w:val="center"/>
              <w:rPr>
                <w:rFonts w:hint="eastAsia" w:ascii="仿宋_GB2312" w:eastAsia="仿宋_GB2312"/>
                <w:sz w:val="24"/>
              </w:rPr>
            </w:pPr>
            <w:r>
              <w:rPr>
                <w:rFonts w:hint="eastAsia" w:ascii="仿宋_GB2312" w:eastAsia="仿宋_GB2312"/>
                <w:sz w:val="24"/>
              </w:rPr>
              <w:t>（10分）</w:t>
            </w:r>
          </w:p>
        </w:tc>
        <w:tc>
          <w:tcPr>
            <w:tcW w:w="585"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15</w:t>
            </w:r>
          </w:p>
        </w:tc>
        <w:tc>
          <w:tcPr>
            <w:tcW w:w="2502"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开展了决策咨询和科技咨询服务活动</w:t>
            </w:r>
          </w:p>
        </w:tc>
        <w:tc>
          <w:tcPr>
            <w:tcW w:w="636" w:type="dxa"/>
            <w:shd w:val="clear" w:color="auto" w:fill="auto"/>
            <w:vAlign w:val="center"/>
          </w:tcPr>
          <w:p>
            <w:pPr>
              <w:jc w:val="center"/>
              <w:rPr>
                <w:rFonts w:hint="eastAsia" w:ascii="仿宋_GB2312" w:eastAsia="仿宋_GB2312"/>
                <w:sz w:val="24"/>
              </w:rPr>
            </w:pPr>
            <w:r>
              <w:rPr>
                <w:rFonts w:ascii="仿宋_GB2312" w:eastAsia="仿宋_GB2312"/>
                <w:sz w:val="24"/>
              </w:rPr>
              <w:t>5</w:t>
            </w:r>
          </w:p>
        </w:tc>
        <w:tc>
          <w:tcPr>
            <w:tcW w:w="2484" w:type="dxa"/>
            <w:shd w:val="clear" w:color="auto" w:fill="auto"/>
            <w:vAlign w:val="center"/>
          </w:tcPr>
          <w:p>
            <w:pPr>
              <w:jc w:val="center"/>
              <w:rPr>
                <w:rFonts w:hint="eastAsia" w:ascii="仿宋_GB2312" w:eastAsia="仿宋_GB2312"/>
                <w:sz w:val="24"/>
              </w:rPr>
            </w:pPr>
          </w:p>
        </w:tc>
        <w:tc>
          <w:tcPr>
            <w:tcW w:w="615" w:type="dxa"/>
            <w:shd w:val="clear" w:color="auto" w:fill="auto"/>
            <w:vAlign w:val="center"/>
          </w:tcPr>
          <w:p>
            <w:pPr>
              <w:jc w:val="center"/>
              <w:rPr>
                <w:rFonts w:hint="eastAsia" w:ascii="仿宋_GB2312" w:eastAsia="仿宋_GB2312"/>
                <w:sz w:val="24"/>
              </w:rPr>
            </w:pPr>
          </w:p>
        </w:tc>
        <w:tc>
          <w:tcPr>
            <w:tcW w:w="570" w:type="dxa"/>
            <w:shd w:val="clear" w:color="auto" w:fill="auto"/>
            <w:vAlign w:val="center"/>
          </w:tcPr>
          <w:p>
            <w:pPr>
              <w:jc w:val="center"/>
              <w:rPr>
                <w:rFonts w:hint="eastAsia" w:ascii="仿宋_GB2312" w:eastAsia="仿宋_GB2312"/>
                <w:sz w:val="24"/>
              </w:rPr>
            </w:pPr>
          </w:p>
        </w:tc>
        <w:tc>
          <w:tcPr>
            <w:tcW w:w="708" w:type="dxa"/>
            <w:shd w:val="clear" w:color="auto" w:fill="auto"/>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243" w:type="dxa"/>
            <w:vMerge w:val="continue"/>
            <w:shd w:val="clear" w:color="auto" w:fill="auto"/>
            <w:vAlign w:val="center"/>
          </w:tcPr>
          <w:p>
            <w:pPr>
              <w:jc w:val="center"/>
              <w:rPr>
                <w:rFonts w:hint="eastAsia" w:ascii="仿宋_GB2312" w:eastAsia="仿宋_GB2312"/>
                <w:sz w:val="24"/>
              </w:rPr>
            </w:pPr>
          </w:p>
        </w:tc>
        <w:tc>
          <w:tcPr>
            <w:tcW w:w="585"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16</w:t>
            </w:r>
          </w:p>
        </w:tc>
        <w:tc>
          <w:tcPr>
            <w:tcW w:w="2502"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开展“四新技术”推广应用到基层、进企业活动1-2次</w:t>
            </w:r>
          </w:p>
        </w:tc>
        <w:tc>
          <w:tcPr>
            <w:tcW w:w="636" w:type="dxa"/>
            <w:shd w:val="clear" w:color="auto" w:fill="auto"/>
            <w:vAlign w:val="center"/>
          </w:tcPr>
          <w:p>
            <w:pPr>
              <w:jc w:val="center"/>
              <w:rPr>
                <w:rFonts w:hint="eastAsia" w:ascii="仿宋_GB2312" w:eastAsia="仿宋_GB2312"/>
                <w:sz w:val="24"/>
              </w:rPr>
            </w:pPr>
            <w:r>
              <w:rPr>
                <w:rFonts w:ascii="仿宋_GB2312" w:eastAsia="仿宋_GB2312"/>
                <w:sz w:val="24"/>
              </w:rPr>
              <w:t>5</w:t>
            </w:r>
          </w:p>
        </w:tc>
        <w:tc>
          <w:tcPr>
            <w:tcW w:w="2484" w:type="dxa"/>
            <w:shd w:val="clear" w:color="auto" w:fill="auto"/>
            <w:vAlign w:val="center"/>
          </w:tcPr>
          <w:p>
            <w:pPr>
              <w:jc w:val="center"/>
              <w:rPr>
                <w:rFonts w:hint="eastAsia" w:ascii="仿宋_GB2312" w:eastAsia="仿宋_GB2312"/>
                <w:sz w:val="24"/>
              </w:rPr>
            </w:pPr>
          </w:p>
        </w:tc>
        <w:tc>
          <w:tcPr>
            <w:tcW w:w="615" w:type="dxa"/>
            <w:shd w:val="clear" w:color="auto" w:fill="auto"/>
            <w:vAlign w:val="center"/>
          </w:tcPr>
          <w:p>
            <w:pPr>
              <w:jc w:val="center"/>
              <w:rPr>
                <w:rFonts w:hint="eastAsia" w:ascii="仿宋_GB2312" w:eastAsia="仿宋_GB2312"/>
                <w:sz w:val="24"/>
              </w:rPr>
            </w:pPr>
          </w:p>
        </w:tc>
        <w:tc>
          <w:tcPr>
            <w:tcW w:w="570" w:type="dxa"/>
            <w:shd w:val="clear" w:color="auto" w:fill="auto"/>
            <w:vAlign w:val="center"/>
          </w:tcPr>
          <w:p>
            <w:pPr>
              <w:jc w:val="center"/>
              <w:rPr>
                <w:rFonts w:hint="eastAsia" w:ascii="仿宋_GB2312" w:eastAsia="仿宋_GB2312"/>
                <w:sz w:val="24"/>
              </w:rPr>
            </w:pPr>
          </w:p>
        </w:tc>
        <w:tc>
          <w:tcPr>
            <w:tcW w:w="708" w:type="dxa"/>
            <w:shd w:val="clear" w:color="auto" w:fill="auto"/>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9" w:hRule="atLeast"/>
        </w:trPr>
        <w:tc>
          <w:tcPr>
            <w:tcW w:w="1243" w:type="dxa"/>
            <w:vMerge w:val="restart"/>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（五）</w:t>
            </w:r>
          </w:p>
          <w:p>
            <w:pPr>
              <w:spacing w:line="320" w:lineRule="exact"/>
              <w:jc w:val="center"/>
              <w:rPr>
                <w:rFonts w:hint="eastAsia" w:ascii="仿宋_GB2312" w:eastAsia="仿宋_GB2312"/>
                <w:sz w:val="24"/>
              </w:rPr>
            </w:pPr>
            <w:r>
              <w:rPr>
                <w:rFonts w:hint="eastAsia" w:ascii="仿宋_GB2312" w:eastAsia="仿宋_GB2312"/>
                <w:sz w:val="24"/>
              </w:rPr>
              <w:t xml:space="preserve">人才举荐 </w:t>
            </w:r>
          </w:p>
          <w:p>
            <w:pPr>
              <w:spacing w:line="320" w:lineRule="exact"/>
              <w:jc w:val="center"/>
              <w:rPr>
                <w:rFonts w:hint="eastAsia" w:ascii="仿宋_GB2312" w:eastAsia="仿宋_GB2312"/>
                <w:sz w:val="24"/>
              </w:rPr>
            </w:pPr>
            <w:r>
              <w:rPr>
                <w:rFonts w:hint="eastAsia" w:ascii="仿宋_GB2312" w:eastAsia="仿宋_GB2312"/>
                <w:sz w:val="24"/>
              </w:rPr>
              <w:t>（10分）</w:t>
            </w:r>
          </w:p>
        </w:tc>
        <w:tc>
          <w:tcPr>
            <w:tcW w:w="585"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17</w:t>
            </w:r>
          </w:p>
        </w:tc>
        <w:tc>
          <w:tcPr>
            <w:tcW w:w="2502"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推荐科技奖或优秀论文奖2项（篇）</w:t>
            </w:r>
          </w:p>
        </w:tc>
        <w:tc>
          <w:tcPr>
            <w:tcW w:w="636" w:type="dxa"/>
            <w:shd w:val="clear" w:color="auto" w:fill="auto"/>
            <w:vAlign w:val="center"/>
          </w:tcPr>
          <w:p>
            <w:pPr>
              <w:jc w:val="center"/>
              <w:rPr>
                <w:rFonts w:hint="eastAsia" w:ascii="仿宋_GB2312" w:eastAsia="仿宋_GB2312"/>
                <w:sz w:val="24"/>
              </w:rPr>
            </w:pPr>
            <w:r>
              <w:rPr>
                <w:rFonts w:hint="eastAsia" w:ascii="仿宋_GB2312" w:eastAsia="仿宋_GB2312"/>
                <w:sz w:val="24"/>
              </w:rPr>
              <w:t>6</w:t>
            </w:r>
          </w:p>
        </w:tc>
        <w:tc>
          <w:tcPr>
            <w:tcW w:w="2484" w:type="dxa"/>
            <w:shd w:val="clear" w:color="auto" w:fill="auto"/>
            <w:vAlign w:val="center"/>
          </w:tcPr>
          <w:p>
            <w:pPr>
              <w:jc w:val="center"/>
              <w:rPr>
                <w:rFonts w:hint="eastAsia" w:ascii="仿宋_GB2312" w:eastAsia="仿宋_GB2312"/>
                <w:sz w:val="24"/>
              </w:rPr>
            </w:pPr>
          </w:p>
        </w:tc>
        <w:tc>
          <w:tcPr>
            <w:tcW w:w="615" w:type="dxa"/>
            <w:shd w:val="clear" w:color="auto" w:fill="auto"/>
            <w:vAlign w:val="center"/>
          </w:tcPr>
          <w:p>
            <w:pPr>
              <w:jc w:val="center"/>
              <w:rPr>
                <w:rFonts w:hint="eastAsia" w:ascii="仿宋_GB2312" w:eastAsia="仿宋_GB2312"/>
                <w:sz w:val="24"/>
              </w:rPr>
            </w:pPr>
          </w:p>
        </w:tc>
        <w:tc>
          <w:tcPr>
            <w:tcW w:w="570" w:type="dxa"/>
            <w:shd w:val="clear" w:color="auto" w:fill="auto"/>
            <w:vAlign w:val="center"/>
          </w:tcPr>
          <w:p>
            <w:pPr>
              <w:jc w:val="center"/>
              <w:rPr>
                <w:rFonts w:hint="eastAsia" w:ascii="仿宋_GB2312" w:eastAsia="仿宋_GB2312"/>
                <w:sz w:val="24"/>
              </w:rPr>
            </w:pPr>
          </w:p>
        </w:tc>
        <w:tc>
          <w:tcPr>
            <w:tcW w:w="708" w:type="dxa"/>
            <w:shd w:val="clear" w:color="auto" w:fill="auto"/>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1243" w:type="dxa"/>
            <w:vMerge w:val="continue"/>
            <w:shd w:val="clear" w:color="auto" w:fill="auto"/>
            <w:vAlign w:val="center"/>
          </w:tcPr>
          <w:p>
            <w:pPr>
              <w:jc w:val="center"/>
              <w:rPr>
                <w:rFonts w:hint="eastAsia" w:ascii="仿宋_GB2312" w:eastAsia="仿宋_GB2312"/>
                <w:sz w:val="24"/>
              </w:rPr>
            </w:pPr>
          </w:p>
        </w:tc>
        <w:tc>
          <w:tcPr>
            <w:tcW w:w="585"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18</w:t>
            </w:r>
          </w:p>
        </w:tc>
        <w:tc>
          <w:tcPr>
            <w:tcW w:w="2502"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推荐省级以上奖励人才2人（次）</w:t>
            </w:r>
          </w:p>
        </w:tc>
        <w:tc>
          <w:tcPr>
            <w:tcW w:w="636" w:type="dxa"/>
            <w:shd w:val="clear" w:color="auto" w:fill="auto"/>
            <w:vAlign w:val="center"/>
          </w:tcPr>
          <w:p>
            <w:pPr>
              <w:jc w:val="center"/>
              <w:rPr>
                <w:rFonts w:hint="eastAsia" w:ascii="仿宋_GB2312" w:eastAsia="仿宋_GB2312"/>
                <w:sz w:val="24"/>
              </w:rPr>
            </w:pPr>
            <w:r>
              <w:rPr>
                <w:rFonts w:hint="eastAsia" w:ascii="仿宋_GB2312" w:eastAsia="仿宋_GB2312"/>
                <w:sz w:val="24"/>
              </w:rPr>
              <w:t>4</w:t>
            </w:r>
          </w:p>
        </w:tc>
        <w:tc>
          <w:tcPr>
            <w:tcW w:w="2484" w:type="dxa"/>
            <w:shd w:val="clear" w:color="auto" w:fill="auto"/>
            <w:vAlign w:val="center"/>
          </w:tcPr>
          <w:p>
            <w:pPr>
              <w:jc w:val="center"/>
              <w:rPr>
                <w:rFonts w:hint="eastAsia" w:ascii="仿宋_GB2312" w:eastAsia="仿宋_GB2312"/>
                <w:sz w:val="24"/>
              </w:rPr>
            </w:pPr>
          </w:p>
        </w:tc>
        <w:tc>
          <w:tcPr>
            <w:tcW w:w="615" w:type="dxa"/>
            <w:shd w:val="clear" w:color="auto" w:fill="auto"/>
            <w:vAlign w:val="center"/>
          </w:tcPr>
          <w:p>
            <w:pPr>
              <w:jc w:val="center"/>
              <w:rPr>
                <w:rFonts w:hint="eastAsia" w:ascii="仿宋_GB2312" w:eastAsia="仿宋_GB2312"/>
                <w:sz w:val="24"/>
              </w:rPr>
            </w:pPr>
          </w:p>
        </w:tc>
        <w:tc>
          <w:tcPr>
            <w:tcW w:w="570" w:type="dxa"/>
            <w:shd w:val="clear" w:color="auto" w:fill="auto"/>
            <w:vAlign w:val="center"/>
          </w:tcPr>
          <w:p>
            <w:pPr>
              <w:jc w:val="center"/>
              <w:rPr>
                <w:rFonts w:hint="eastAsia" w:ascii="仿宋_GB2312" w:eastAsia="仿宋_GB2312"/>
                <w:sz w:val="24"/>
              </w:rPr>
            </w:pPr>
          </w:p>
        </w:tc>
        <w:tc>
          <w:tcPr>
            <w:tcW w:w="708" w:type="dxa"/>
            <w:shd w:val="clear" w:color="auto" w:fill="auto"/>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243" w:type="dxa"/>
            <w:vMerge w:val="restart"/>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（六）</w:t>
            </w:r>
          </w:p>
          <w:p>
            <w:pPr>
              <w:spacing w:line="320" w:lineRule="exact"/>
              <w:jc w:val="center"/>
              <w:rPr>
                <w:rFonts w:hint="eastAsia" w:ascii="仿宋_GB2312" w:eastAsia="仿宋_GB2312"/>
                <w:sz w:val="24"/>
              </w:rPr>
            </w:pPr>
            <w:r>
              <w:rPr>
                <w:rFonts w:hint="eastAsia" w:ascii="仿宋_GB2312" w:eastAsia="仿宋_GB2312"/>
                <w:sz w:val="24"/>
              </w:rPr>
              <w:t xml:space="preserve">信息宣传 </w:t>
            </w:r>
          </w:p>
          <w:p>
            <w:pPr>
              <w:spacing w:line="320" w:lineRule="exact"/>
              <w:jc w:val="center"/>
              <w:rPr>
                <w:rFonts w:hint="eastAsia" w:ascii="仿宋_GB2312" w:eastAsia="仿宋_GB2312"/>
                <w:sz w:val="24"/>
              </w:rPr>
            </w:pPr>
            <w:r>
              <w:rPr>
                <w:rFonts w:hint="eastAsia" w:ascii="仿宋_GB2312" w:eastAsia="仿宋_GB2312"/>
                <w:sz w:val="24"/>
              </w:rPr>
              <w:t>（10分）</w:t>
            </w:r>
          </w:p>
        </w:tc>
        <w:tc>
          <w:tcPr>
            <w:tcW w:w="585"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19</w:t>
            </w:r>
          </w:p>
        </w:tc>
        <w:tc>
          <w:tcPr>
            <w:tcW w:w="2502"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推荐上报到学会通讯稿件</w:t>
            </w:r>
            <w:r>
              <w:rPr>
                <w:rFonts w:ascii="仿宋_GB2312" w:eastAsia="仿宋_GB2312"/>
                <w:sz w:val="24"/>
              </w:rPr>
              <w:t>4</w:t>
            </w:r>
            <w:r>
              <w:rPr>
                <w:rFonts w:hint="eastAsia" w:ascii="仿宋_GB2312" w:eastAsia="仿宋_GB2312"/>
                <w:sz w:val="24"/>
              </w:rPr>
              <w:t>篇以上</w:t>
            </w:r>
          </w:p>
        </w:tc>
        <w:tc>
          <w:tcPr>
            <w:tcW w:w="636" w:type="dxa"/>
            <w:shd w:val="clear" w:color="auto" w:fill="auto"/>
            <w:vAlign w:val="center"/>
          </w:tcPr>
          <w:p>
            <w:pPr>
              <w:jc w:val="center"/>
              <w:rPr>
                <w:rFonts w:hint="eastAsia" w:ascii="仿宋_GB2312" w:eastAsia="仿宋_GB2312"/>
                <w:sz w:val="24"/>
              </w:rPr>
            </w:pPr>
            <w:r>
              <w:rPr>
                <w:rFonts w:hint="eastAsia" w:ascii="仿宋_GB2312" w:eastAsia="仿宋_GB2312"/>
                <w:sz w:val="24"/>
              </w:rPr>
              <w:t>4</w:t>
            </w:r>
          </w:p>
        </w:tc>
        <w:tc>
          <w:tcPr>
            <w:tcW w:w="2484" w:type="dxa"/>
            <w:shd w:val="clear" w:color="auto" w:fill="auto"/>
            <w:vAlign w:val="center"/>
          </w:tcPr>
          <w:p>
            <w:pPr>
              <w:jc w:val="center"/>
              <w:rPr>
                <w:rFonts w:hint="eastAsia" w:ascii="仿宋_GB2312" w:eastAsia="仿宋_GB2312"/>
                <w:sz w:val="24"/>
              </w:rPr>
            </w:pPr>
          </w:p>
        </w:tc>
        <w:tc>
          <w:tcPr>
            <w:tcW w:w="615" w:type="dxa"/>
            <w:shd w:val="clear" w:color="auto" w:fill="auto"/>
            <w:vAlign w:val="center"/>
          </w:tcPr>
          <w:p>
            <w:pPr>
              <w:jc w:val="center"/>
              <w:rPr>
                <w:rFonts w:hint="eastAsia" w:ascii="仿宋_GB2312" w:eastAsia="仿宋_GB2312"/>
                <w:sz w:val="24"/>
              </w:rPr>
            </w:pPr>
          </w:p>
        </w:tc>
        <w:tc>
          <w:tcPr>
            <w:tcW w:w="570" w:type="dxa"/>
            <w:shd w:val="clear" w:color="auto" w:fill="auto"/>
            <w:vAlign w:val="center"/>
          </w:tcPr>
          <w:p>
            <w:pPr>
              <w:jc w:val="center"/>
              <w:rPr>
                <w:rFonts w:hint="eastAsia" w:ascii="仿宋_GB2312" w:eastAsia="仿宋_GB2312"/>
                <w:sz w:val="24"/>
              </w:rPr>
            </w:pPr>
          </w:p>
        </w:tc>
        <w:tc>
          <w:tcPr>
            <w:tcW w:w="708" w:type="dxa"/>
            <w:shd w:val="clear" w:color="auto" w:fill="auto"/>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243" w:type="dxa"/>
            <w:vMerge w:val="continue"/>
            <w:shd w:val="clear" w:color="auto" w:fill="auto"/>
            <w:vAlign w:val="center"/>
          </w:tcPr>
          <w:p>
            <w:pPr>
              <w:jc w:val="center"/>
              <w:rPr>
                <w:rFonts w:hint="eastAsia" w:ascii="仿宋_GB2312" w:eastAsia="仿宋_GB2312"/>
                <w:sz w:val="24"/>
              </w:rPr>
            </w:pPr>
          </w:p>
        </w:tc>
        <w:tc>
          <w:tcPr>
            <w:tcW w:w="585"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20</w:t>
            </w:r>
          </w:p>
        </w:tc>
        <w:tc>
          <w:tcPr>
            <w:tcW w:w="2502"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在省公路学会网站或通讯上发表4篇以上</w:t>
            </w:r>
          </w:p>
        </w:tc>
        <w:tc>
          <w:tcPr>
            <w:tcW w:w="636" w:type="dxa"/>
            <w:shd w:val="clear" w:color="auto" w:fill="auto"/>
            <w:vAlign w:val="center"/>
          </w:tcPr>
          <w:p>
            <w:pPr>
              <w:jc w:val="center"/>
              <w:rPr>
                <w:rFonts w:hint="eastAsia" w:ascii="仿宋_GB2312" w:eastAsia="仿宋_GB2312"/>
                <w:sz w:val="24"/>
              </w:rPr>
            </w:pPr>
            <w:r>
              <w:rPr>
                <w:rFonts w:ascii="仿宋_GB2312" w:eastAsia="仿宋_GB2312"/>
                <w:sz w:val="24"/>
              </w:rPr>
              <w:t>4</w:t>
            </w:r>
          </w:p>
        </w:tc>
        <w:tc>
          <w:tcPr>
            <w:tcW w:w="2484" w:type="dxa"/>
            <w:shd w:val="clear" w:color="auto" w:fill="auto"/>
            <w:vAlign w:val="center"/>
          </w:tcPr>
          <w:p>
            <w:pPr>
              <w:jc w:val="center"/>
              <w:rPr>
                <w:rFonts w:hint="eastAsia" w:ascii="仿宋_GB2312" w:eastAsia="仿宋_GB2312"/>
                <w:sz w:val="24"/>
              </w:rPr>
            </w:pPr>
          </w:p>
        </w:tc>
        <w:tc>
          <w:tcPr>
            <w:tcW w:w="615" w:type="dxa"/>
            <w:shd w:val="clear" w:color="auto" w:fill="auto"/>
            <w:vAlign w:val="center"/>
          </w:tcPr>
          <w:p>
            <w:pPr>
              <w:jc w:val="center"/>
              <w:rPr>
                <w:rFonts w:hint="eastAsia" w:ascii="仿宋_GB2312" w:eastAsia="仿宋_GB2312"/>
                <w:sz w:val="24"/>
              </w:rPr>
            </w:pPr>
          </w:p>
        </w:tc>
        <w:tc>
          <w:tcPr>
            <w:tcW w:w="570" w:type="dxa"/>
            <w:shd w:val="clear" w:color="auto" w:fill="auto"/>
            <w:vAlign w:val="center"/>
          </w:tcPr>
          <w:p>
            <w:pPr>
              <w:jc w:val="center"/>
              <w:rPr>
                <w:rFonts w:hint="eastAsia" w:ascii="仿宋_GB2312" w:eastAsia="仿宋_GB2312"/>
                <w:sz w:val="24"/>
              </w:rPr>
            </w:pPr>
          </w:p>
        </w:tc>
        <w:tc>
          <w:tcPr>
            <w:tcW w:w="708" w:type="dxa"/>
            <w:shd w:val="clear" w:color="auto" w:fill="auto"/>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243" w:type="dxa"/>
            <w:vMerge w:val="continue"/>
            <w:shd w:val="clear" w:color="auto" w:fill="auto"/>
            <w:vAlign w:val="center"/>
          </w:tcPr>
          <w:p>
            <w:pPr>
              <w:jc w:val="center"/>
              <w:rPr>
                <w:rFonts w:hint="eastAsia" w:ascii="仿宋_GB2312" w:eastAsia="仿宋_GB2312"/>
                <w:sz w:val="24"/>
              </w:rPr>
            </w:pPr>
          </w:p>
        </w:tc>
        <w:tc>
          <w:tcPr>
            <w:tcW w:w="585"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21</w:t>
            </w:r>
          </w:p>
        </w:tc>
        <w:tc>
          <w:tcPr>
            <w:tcW w:w="2502" w:type="dxa"/>
            <w:shd w:val="clear" w:color="auto" w:fill="auto"/>
            <w:vAlign w:val="center"/>
          </w:tcPr>
          <w:p>
            <w:pPr>
              <w:spacing w:line="320" w:lineRule="exact"/>
              <w:jc w:val="center"/>
              <w:rPr>
                <w:rFonts w:hint="eastAsia" w:ascii="仿宋_GB2312" w:eastAsia="仿宋_GB2312"/>
                <w:sz w:val="24"/>
              </w:rPr>
            </w:pPr>
            <w:r>
              <w:rPr>
                <w:rFonts w:hint="eastAsia" w:ascii="仿宋_GB2312" w:eastAsia="仿宋_GB2312"/>
                <w:sz w:val="24"/>
              </w:rPr>
              <w:t>推荐学术论文在《湖北公路交通科技》期刊上发表2篇以上</w:t>
            </w:r>
          </w:p>
        </w:tc>
        <w:tc>
          <w:tcPr>
            <w:tcW w:w="636" w:type="dxa"/>
            <w:shd w:val="clear" w:color="auto" w:fill="auto"/>
            <w:vAlign w:val="center"/>
          </w:tcPr>
          <w:p>
            <w:pPr>
              <w:jc w:val="center"/>
              <w:rPr>
                <w:rFonts w:hint="eastAsia" w:ascii="仿宋_GB2312" w:eastAsia="仿宋_GB2312"/>
                <w:sz w:val="24"/>
              </w:rPr>
            </w:pPr>
            <w:r>
              <w:rPr>
                <w:rFonts w:ascii="仿宋_GB2312" w:eastAsia="仿宋_GB2312"/>
                <w:sz w:val="24"/>
              </w:rPr>
              <w:t>2</w:t>
            </w:r>
          </w:p>
        </w:tc>
        <w:tc>
          <w:tcPr>
            <w:tcW w:w="2484" w:type="dxa"/>
            <w:shd w:val="clear" w:color="auto" w:fill="auto"/>
            <w:vAlign w:val="center"/>
          </w:tcPr>
          <w:p>
            <w:pPr>
              <w:jc w:val="center"/>
              <w:rPr>
                <w:rFonts w:hint="eastAsia" w:ascii="仿宋_GB2312" w:eastAsia="仿宋_GB2312"/>
                <w:sz w:val="24"/>
              </w:rPr>
            </w:pPr>
          </w:p>
        </w:tc>
        <w:tc>
          <w:tcPr>
            <w:tcW w:w="615" w:type="dxa"/>
            <w:shd w:val="clear" w:color="auto" w:fill="auto"/>
            <w:vAlign w:val="center"/>
          </w:tcPr>
          <w:p>
            <w:pPr>
              <w:jc w:val="center"/>
              <w:rPr>
                <w:rFonts w:hint="eastAsia" w:ascii="仿宋_GB2312" w:eastAsia="仿宋_GB2312"/>
                <w:sz w:val="24"/>
              </w:rPr>
            </w:pPr>
          </w:p>
        </w:tc>
        <w:tc>
          <w:tcPr>
            <w:tcW w:w="570" w:type="dxa"/>
            <w:shd w:val="clear" w:color="auto" w:fill="auto"/>
            <w:vAlign w:val="center"/>
          </w:tcPr>
          <w:p>
            <w:pPr>
              <w:jc w:val="center"/>
              <w:rPr>
                <w:rFonts w:hint="eastAsia" w:ascii="仿宋_GB2312" w:eastAsia="仿宋_GB2312"/>
                <w:sz w:val="24"/>
              </w:rPr>
            </w:pPr>
          </w:p>
        </w:tc>
        <w:tc>
          <w:tcPr>
            <w:tcW w:w="708" w:type="dxa"/>
            <w:shd w:val="clear" w:color="auto" w:fill="auto"/>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243" w:type="dxa"/>
            <w:shd w:val="clear" w:color="auto" w:fill="auto"/>
            <w:vAlign w:val="center"/>
          </w:tcPr>
          <w:p>
            <w:pPr>
              <w:jc w:val="center"/>
              <w:rPr>
                <w:rFonts w:hint="eastAsia" w:ascii="仿宋_GB2312" w:eastAsia="仿宋_GB2312"/>
                <w:sz w:val="24"/>
              </w:rPr>
            </w:pPr>
            <w:r>
              <w:rPr>
                <w:rFonts w:hint="eastAsia" w:ascii="仿宋_GB2312" w:eastAsia="仿宋_GB2312"/>
                <w:sz w:val="24"/>
              </w:rPr>
              <w:t>合计</w:t>
            </w:r>
          </w:p>
        </w:tc>
        <w:tc>
          <w:tcPr>
            <w:tcW w:w="585" w:type="dxa"/>
            <w:shd w:val="clear" w:color="auto" w:fill="auto"/>
            <w:vAlign w:val="center"/>
          </w:tcPr>
          <w:p>
            <w:pPr>
              <w:jc w:val="center"/>
              <w:rPr>
                <w:rFonts w:hint="eastAsia" w:ascii="仿宋_GB2312" w:eastAsia="仿宋_GB2312"/>
                <w:sz w:val="24"/>
              </w:rPr>
            </w:pPr>
          </w:p>
        </w:tc>
        <w:tc>
          <w:tcPr>
            <w:tcW w:w="2502" w:type="dxa"/>
            <w:shd w:val="clear" w:color="auto" w:fill="auto"/>
            <w:vAlign w:val="center"/>
          </w:tcPr>
          <w:p>
            <w:pPr>
              <w:jc w:val="center"/>
              <w:rPr>
                <w:rFonts w:hint="eastAsia" w:ascii="仿宋_GB2312" w:eastAsia="仿宋_GB2312"/>
                <w:sz w:val="24"/>
              </w:rPr>
            </w:pPr>
          </w:p>
        </w:tc>
        <w:tc>
          <w:tcPr>
            <w:tcW w:w="636" w:type="dxa"/>
            <w:shd w:val="clear" w:color="auto" w:fill="auto"/>
            <w:vAlign w:val="center"/>
          </w:tcPr>
          <w:p>
            <w:pPr>
              <w:jc w:val="center"/>
              <w:rPr>
                <w:rFonts w:hint="eastAsia" w:ascii="仿宋_GB2312" w:eastAsia="仿宋_GB2312"/>
                <w:sz w:val="24"/>
              </w:rPr>
            </w:pPr>
            <w:r>
              <w:rPr>
                <w:rFonts w:hint="eastAsia" w:ascii="仿宋_GB2312" w:eastAsia="仿宋_GB2312"/>
                <w:sz w:val="24"/>
              </w:rPr>
              <w:t>100</w:t>
            </w:r>
          </w:p>
        </w:tc>
        <w:tc>
          <w:tcPr>
            <w:tcW w:w="2484" w:type="dxa"/>
            <w:shd w:val="clear" w:color="auto" w:fill="auto"/>
            <w:vAlign w:val="center"/>
          </w:tcPr>
          <w:p>
            <w:pPr>
              <w:jc w:val="center"/>
              <w:rPr>
                <w:rFonts w:hint="eastAsia" w:ascii="仿宋_GB2312" w:eastAsia="仿宋_GB2312"/>
                <w:sz w:val="24"/>
              </w:rPr>
            </w:pPr>
          </w:p>
        </w:tc>
        <w:tc>
          <w:tcPr>
            <w:tcW w:w="615" w:type="dxa"/>
            <w:shd w:val="clear" w:color="auto" w:fill="auto"/>
            <w:vAlign w:val="center"/>
          </w:tcPr>
          <w:p>
            <w:pPr>
              <w:jc w:val="center"/>
              <w:rPr>
                <w:rFonts w:hint="eastAsia" w:ascii="仿宋_GB2312" w:eastAsia="仿宋_GB2312"/>
                <w:sz w:val="24"/>
              </w:rPr>
            </w:pPr>
          </w:p>
        </w:tc>
        <w:tc>
          <w:tcPr>
            <w:tcW w:w="570" w:type="dxa"/>
            <w:shd w:val="clear" w:color="auto" w:fill="auto"/>
            <w:vAlign w:val="center"/>
          </w:tcPr>
          <w:p>
            <w:pPr>
              <w:jc w:val="center"/>
              <w:rPr>
                <w:rFonts w:hint="eastAsia" w:ascii="仿宋_GB2312" w:eastAsia="仿宋_GB2312"/>
                <w:sz w:val="24"/>
              </w:rPr>
            </w:pPr>
          </w:p>
        </w:tc>
        <w:tc>
          <w:tcPr>
            <w:tcW w:w="708" w:type="dxa"/>
            <w:shd w:val="clear" w:color="auto" w:fill="auto"/>
            <w:vAlign w:val="center"/>
          </w:tcPr>
          <w:p>
            <w:pPr>
              <w:jc w:val="center"/>
              <w:rPr>
                <w:rFonts w:hint="eastAsia" w:ascii="仿宋_GB2312" w:eastAsia="仿宋_GB2312"/>
                <w:sz w:val="24"/>
              </w:rPr>
            </w:pPr>
          </w:p>
        </w:tc>
      </w:tr>
    </w:tbl>
    <w:p>
      <w:pPr>
        <w:rPr>
          <w:rFonts w:hint="eastAsia"/>
        </w:rPr>
      </w:pPr>
    </w:p>
    <w:p>
      <w:pPr>
        <w:spacing w:line="500" w:lineRule="exact"/>
        <w:rPr>
          <w:rFonts w:hint="eastAsia" w:ascii="仿宋" w:hAnsi="仿宋" w:eastAsia="仿宋" w:cs="仿宋"/>
          <w:sz w:val="30"/>
          <w:szCs w:val="30"/>
        </w:rPr>
      </w:pPr>
    </w:p>
    <w:p>
      <w:pPr>
        <w:spacing w:line="500" w:lineRule="exact"/>
        <w:rPr>
          <w:rFonts w:hint="eastAsia" w:ascii="仿宋" w:hAnsi="仿宋" w:eastAsia="仿宋" w:cs="仿宋"/>
          <w:sz w:val="30"/>
          <w:szCs w:val="30"/>
        </w:rPr>
      </w:pPr>
    </w:p>
    <w:p>
      <w:pPr>
        <w:spacing w:line="500" w:lineRule="exact"/>
        <w:rPr>
          <w:rFonts w:hint="eastAsia" w:ascii="仿宋" w:hAnsi="仿宋" w:eastAsia="仿宋" w:cs="仿宋"/>
          <w:sz w:val="30"/>
          <w:szCs w:val="30"/>
        </w:rPr>
      </w:pPr>
      <w:r>
        <w:rPr>
          <w:rFonts w:hint="eastAsia" w:ascii="仿宋" w:hAnsi="仿宋" w:eastAsia="仿宋" w:cs="仿宋"/>
          <w:sz w:val="30"/>
          <w:szCs w:val="30"/>
        </w:rPr>
        <w:t>学会主要负责人签字：</w:t>
      </w:r>
    </w:p>
    <w:p>
      <w:pPr>
        <w:spacing w:line="500" w:lineRule="exact"/>
        <w:rPr>
          <w:rFonts w:hint="eastAsia" w:ascii="仿宋" w:hAnsi="仿宋" w:eastAsia="仿宋" w:cs="仿宋"/>
          <w:sz w:val="30"/>
          <w:szCs w:val="30"/>
        </w:rPr>
      </w:pPr>
    </w:p>
    <w:p>
      <w:pPr>
        <w:spacing w:line="500" w:lineRule="exact"/>
        <w:rPr>
          <w:rFonts w:hint="eastAsia" w:ascii="仿宋" w:hAnsi="仿宋" w:eastAsia="仿宋" w:cs="仿宋"/>
          <w:sz w:val="30"/>
          <w:szCs w:val="30"/>
        </w:rPr>
      </w:pPr>
      <w:r>
        <w:rPr>
          <w:rFonts w:hint="eastAsia" w:ascii="仿宋" w:hAnsi="仿宋" w:eastAsia="仿宋" w:cs="仿宋"/>
          <w:sz w:val="30"/>
          <w:szCs w:val="30"/>
        </w:rPr>
        <w:t xml:space="preserve">                                            （公章）</w:t>
      </w:r>
    </w:p>
    <w:p>
      <w:pPr>
        <w:spacing w:line="500" w:lineRule="exact"/>
        <w:rPr>
          <w:rFonts w:hint="eastAsia" w:ascii="仿宋" w:hAnsi="仿宋" w:eastAsia="仿宋" w:cs="仿宋"/>
          <w:sz w:val="30"/>
          <w:szCs w:val="30"/>
        </w:rPr>
      </w:pPr>
      <w:r>
        <w:rPr>
          <w:rFonts w:hint="eastAsia" w:ascii="仿宋" w:hAnsi="仿宋" w:eastAsia="仿宋" w:cs="仿宋"/>
          <w:sz w:val="30"/>
          <w:szCs w:val="30"/>
        </w:rPr>
        <w:t xml:space="preserve">                                          年   月   日</w:t>
      </w: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outlineLvl w:val="9"/>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20F2F"/>
    <w:multiLevelType w:val="multilevel"/>
    <w:tmpl w:val="18C20F2F"/>
    <w:lvl w:ilvl="0" w:tentative="0">
      <w:start w:val="1"/>
      <w:numFmt w:val="japaneseCounting"/>
      <w:lvlText w:val="第%1条"/>
      <w:lvlJc w:val="left"/>
      <w:pPr>
        <w:tabs>
          <w:tab w:val="left" w:pos="1800"/>
        </w:tabs>
        <w:ind w:left="1800" w:hanging="120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273E9"/>
    <w:rsid w:val="01933B92"/>
    <w:rsid w:val="23444BD6"/>
    <w:rsid w:val="271273E9"/>
    <w:rsid w:val="2EED703E"/>
    <w:rsid w:val="3CB87601"/>
    <w:rsid w:val="44DF6785"/>
    <w:rsid w:val="55DC3592"/>
    <w:rsid w:val="5FE9027D"/>
    <w:rsid w:val="60D72F1D"/>
    <w:rsid w:val="6A2840B1"/>
    <w:rsid w:val="6BBE74DD"/>
    <w:rsid w:val="6D535020"/>
    <w:rsid w:val="733B6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15</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2018-11-29T01:06:00Z</dcterms:created>
  <dc:creator>Administrator</dc:creator>
  <cp:lastModifiedBy>Administrator</cp:lastModifiedBy>
  <dcterms:modified xsi:type="dcterms:W3CDTF">2018-11-29T06:12:27Z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