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鄂公学字【201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01</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关于转发省科协</w:t>
      </w:r>
      <w:r>
        <w:rPr>
          <w:rFonts w:hint="eastAsia" w:ascii="黑体" w:hAnsi="黑体" w:eastAsia="黑体" w:cs="黑体"/>
          <w:b w:val="0"/>
          <w:bCs/>
          <w:sz w:val="36"/>
          <w:szCs w:val="36"/>
          <w:lang w:eastAsia="zh-CN"/>
        </w:rPr>
        <w:t>《</w:t>
      </w:r>
      <w:r>
        <w:rPr>
          <w:rFonts w:hint="eastAsia" w:ascii="黑体" w:hAnsi="黑体" w:eastAsia="黑体" w:cs="黑体"/>
          <w:b w:val="0"/>
          <w:bCs/>
          <w:sz w:val="36"/>
          <w:szCs w:val="36"/>
        </w:rPr>
        <w:t>关于组织推选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2019年中国工程院院士候选人的通知</w:t>
      </w:r>
      <w:r>
        <w:rPr>
          <w:rFonts w:hint="eastAsia" w:ascii="黑体" w:hAnsi="黑体" w:eastAsia="黑体" w:cs="黑体"/>
          <w:b w:val="0"/>
          <w:bCs/>
          <w:sz w:val="36"/>
          <w:szCs w:val="36"/>
          <w:lang w:eastAsia="zh-CN"/>
        </w:rPr>
        <w:t>》</w:t>
      </w:r>
      <w:r>
        <w:rPr>
          <w:rFonts w:hint="eastAsia" w:ascii="黑体" w:hAnsi="黑体" w:eastAsia="黑体" w:cs="黑体"/>
          <w:b w:val="0"/>
          <w:bCs/>
          <w:sz w:val="36"/>
          <w:szCs w:val="36"/>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kern w:val="0"/>
          <w:sz w:val="32"/>
          <w:szCs w:val="32"/>
        </w:rPr>
        <w:t>各市州公路（交通）学会、各专业委员会、</w:t>
      </w:r>
      <w:r>
        <w:rPr>
          <w:rFonts w:hint="eastAsia" w:ascii="仿宋_GB2312" w:hAnsi="仿宋_GB2312" w:eastAsia="仿宋_GB2312" w:cs="仿宋_GB2312"/>
          <w:b w:val="0"/>
          <w:bCs w:val="0"/>
          <w:color w:val="333333"/>
          <w:kern w:val="0"/>
          <w:sz w:val="32"/>
          <w:szCs w:val="32"/>
          <w:lang w:eastAsia="zh-CN"/>
        </w:rPr>
        <w:t>各</w:t>
      </w:r>
      <w:r>
        <w:rPr>
          <w:rFonts w:hint="eastAsia" w:ascii="仿宋_GB2312" w:hAnsi="仿宋_GB2312" w:eastAsia="仿宋_GB2312" w:cs="仿宋_GB2312"/>
          <w:b w:val="0"/>
          <w:bCs w:val="0"/>
          <w:color w:val="333333"/>
          <w:kern w:val="0"/>
          <w:sz w:val="32"/>
          <w:szCs w:val="32"/>
        </w:rPr>
        <w:t>有关会员单位：</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备受广大科技工作者关注的、两年一度的</w:t>
      </w:r>
      <w:r>
        <w:rPr>
          <w:rFonts w:hint="eastAsia" w:ascii="仿宋_GB2312" w:hAnsi="仿宋_GB2312" w:eastAsia="仿宋_GB2312" w:cs="仿宋_GB2312"/>
          <w:b w:val="0"/>
          <w:bCs w:val="0"/>
          <w:sz w:val="32"/>
          <w:szCs w:val="32"/>
        </w:rPr>
        <w:t>中国工程院院士候选人</w:t>
      </w:r>
      <w:r>
        <w:rPr>
          <w:rFonts w:hint="eastAsia" w:ascii="仿宋_GB2312" w:hAnsi="仿宋_GB2312" w:eastAsia="仿宋_GB2312" w:cs="仿宋_GB2312"/>
          <w:b w:val="0"/>
          <w:bCs w:val="0"/>
          <w:sz w:val="32"/>
          <w:szCs w:val="32"/>
          <w:lang w:val="en-US" w:eastAsia="zh-CN"/>
        </w:rPr>
        <w:t>推选工作已在全国范围内正式开始启动。省科协已于</w:t>
      </w:r>
      <w:r>
        <w:rPr>
          <w:rFonts w:hint="eastAsia" w:ascii="仿宋_GB2312" w:hAnsi="仿宋_GB2312" w:eastAsia="仿宋_GB2312" w:cs="仿宋_GB2312"/>
          <w:b w:val="0"/>
          <w:bCs w:val="0"/>
          <w:sz w:val="32"/>
          <w:szCs w:val="32"/>
        </w:rPr>
        <w:t>2019年1月15日</w:t>
      </w:r>
      <w:r>
        <w:rPr>
          <w:rFonts w:hint="eastAsia" w:ascii="仿宋_GB2312" w:hAnsi="仿宋_GB2312" w:eastAsia="仿宋_GB2312" w:cs="仿宋_GB2312"/>
          <w:b w:val="0"/>
          <w:bCs w:val="0"/>
          <w:sz w:val="32"/>
          <w:szCs w:val="32"/>
          <w:lang w:val="en-US" w:eastAsia="zh-CN"/>
        </w:rPr>
        <w:t>就</w:t>
      </w:r>
      <w:r>
        <w:rPr>
          <w:rFonts w:hint="eastAsia" w:ascii="仿宋_GB2312" w:hAnsi="仿宋_GB2312" w:eastAsia="仿宋_GB2312" w:cs="仿宋_GB2312"/>
          <w:b w:val="0"/>
          <w:bCs w:val="0"/>
          <w:sz w:val="32"/>
          <w:szCs w:val="32"/>
        </w:rPr>
        <w:t>中国工程院院士候选人</w:t>
      </w:r>
      <w:r>
        <w:rPr>
          <w:rFonts w:hint="eastAsia" w:ascii="仿宋_GB2312" w:hAnsi="仿宋_GB2312" w:eastAsia="仿宋_GB2312" w:cs="仿宋_GB2312"/>
          <w:b w:val="0"/>
          <w:bCs w:val="0"/>
          <w:sz w:val="32"/>
          <w:szCs w:val="32"/>
          <w:lang w:val="en-US" w:eastAsia="zh-CN"/>
        </w:rPr>
        <w:t>推选工作正式</w:t>
      </w:r>
      <w:r>
        <w:rPr>
          <w:rFonts w:hint="eastAsia" w:ascii="仿宋_GB2312" w:hAnsi="仿宋_GB2312" w:eastAsia="仿宋_GB2312" w:cs="仿宋_GB2312"/>
          <w:b w:val="0"/>
          <w:bCs w:val="0"/>
          <w:sz w:val="32"/>
          <w:szCs w:val="32"/>
        </w:rPr>
        <w:t>印发</w:t>
      </w:r>
      <w:r>
        <w:rPr>
          <w:rFonts w:hint="eastAsia" w:ascii="仿宋_GB2312" w:hAnsi="仿宋_GB2312" w:eastAsia="仿宋_GB2312" w:cs="仿宋_GB2312"/>
          <w:b w:val="0"/>
          <w:bCs w:val="0"/>
          <w:sz w:val="32"/>
          <w:szCs w:val="32"/>
          <w:lang w:val="en-US" w:eastAsia="zh-CN"/>
        </w:rPr>
        <w:t>了</w:t>
      </w:r>
      <w:r>
        <w:rPr>
          <w:rFonts w:hint="eastAsia" w:ascii="仿宋_GB2312" w:hAnsi="仿宋_GB2312" w:eastAsia="仿宋_GB2312" w:cs="仿宋_GB2312"/>
          <w:b w:val="0"/>
          <w:bCs w:val="0"/>
          <w:sz w:val="32"/>
          <w:szCs w:val="32"/>
        </w:rPr>
        <w:t>鄂科协办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2019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4号</w:t>
      </w:r>
      <w:r>
        <w:rPr>
          <w:rFonts w:hint="eastAsia" w:ascii="仿宋_GB2312" w:hAnsi="仿宋_GB2312" w:eastAsia="仿宋_GB2312" w:cs="仿宋_GB2312"/>
          <w:b w:val="0"/>
          <w:bCs w:val="0"/>
          <w:sz w:val="32"/>
          <w:szCs w:val="32"/>
          <w:lang w:val="en-US" w:eastAsia="zh-CN"/>
        </w:rPr>
        <w:t>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333333"/>
          <w:kern w:val="0"/>
          <w:sz w:val="32"/>
          <w:szCs w:val="32"/>
        </w:rPr>
        <w:t>现将</w:t>
      </w:r>
      <w:r>
        <w:rPr>
          <w:rFonts w:hint="eastAsia" w:ascii="仿宋_GB2312" w:hAnsi="仿宋_GB2312" w:eastAsia="仿宋_GB2312" w:cs="仿宋_GB2312"/>
          <w:b w:val="0"/>
          <w:bCs w:val="0"/>
          <w:sz w:val="32"/>
          <w:szCs w:val="32"/>
          <w:lang w:val="en-US" w:eastAsia="zh-CN"/>
        </w:rPr>
        <w:t>省科协</w:t>
      </w:r>
      <w:r>
        <w:rPr>
          <w:rFonts w:hint="eastAsia" w:ascii="仿宋_GB2312" w:hAnsi="仿宋_GB2312" w:eastAsia="仿宋_GB2312" w:cs="仿宋_GB2312"/>
          <w:b w:val="0"/>
          <w:bCs w:val="0"/>
          <w:sz w:val="32"/>
          <w:szCs w:val="32"/>
        </w:rPr>
        <w:t>《关于组织推选2019年中国工程院院士候选人的通知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333333"/>
          <w:kern w:val="0"/>
          <w:sz w:val="32"/>
          <w:szCs w:val="32"/>
        </w:rPr>
        <w:t>转发给你们</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请</w:t>
      </w:r>
      <w:r>
        <w:rPr>
          <w:rFonts w:hint="eastAsia" w:ascii="仿宋_GB2312" w:hAnsi="仿宋_GB2312" w:eastAsia="仿宋_GB2312" w:cs="仿宋_GB2312"/>
          <w:b w:val="0"/>
          <w:bCs w:val="0"/>
          <w:color w:val="333333"/>
          <w:kern w:val="0"/>
          <w:sz w:val="32"/>
          <w:szCs w:val="32"/>
          <w:lang w:val="en-US" w:eastAsia="zh-CN"/>
        </w:rPr>
        <w:t>有申报意愿的</w:t>
      </w:r>
      <w:r>
        <w:rPr>
          <w:rFonts w:hint="eastAsia" w:ascii="仿宋_GB2312" w:hAnsi="仿宋_GB2312" w:eastAsia="仿宋_GB2312" w:cs="仿宋_GB2312"/>
          <w:b w:val="0"/>
          <w:bCs w:val="0"/>
          <w:color w:val="333333"/>
          <w:kern w:val="0"/>
          <w:sz w:val="32"/>
          <w:szCs w:val="32"/>
        </w:rPr>
        <w:t>单位根据文件精神、</w:t>
      </w:r>
      <w:r>
        <w:rPr>
          <w:rFonts w:hint="eastAsia" w:ascii="仿宋_GB2312" w:hAnsi="仿宋_GB2312" w:eastAsia="仿宋_GB2312" w:cs="仿宋_GB2312"/>
          <w:b w:val="0"/>
          <w:bCs w:val="0"/>
          <w:color w:val="333333"/>
          <w:kern w:val="0"/>
          <w:sz w:val="32"/>
          <w:szCs w:val="32"/>
          <w:lang w:val="en-US" w:eastAsia="zh-CN"/>
        </w:rPr>
        <w:t>按照院士推选条件要求</w:t>
      </w:r>
      <w:r>
        <w:rPr>
          <w:rFonts w:hint="eastAsia" w:ascii="仿宋_GB2312" w:hAnsi="仿宋_GB2312" w:eastAsia="仿宋_GB2312" w:cs="仿宋_GB2312"/>
          <w:b w:val="0"/>
          <w:bCs w:val="0"/>
          <w:color w:val="333333"/>
          <w:kern w:val="0"/>
          <w:sz w:val="32"/>
          <w:szCs w:val="32"/>
          <w:lang w:eastAsia="zh-CN"/>
        </w:rPr>
        <w:t>认真</w:t>
      </w:r>
      <w:r>
        <w:rPr>
          <w:rFonts w:hint="eastAsia" w:ascii="仿宋_GB2312" w:hAnsi="仿宋_GB2312" w:eastAsia="仿宋_GB2312" w:cs="仿宋_GB2312"/>
          <w:b w:val="0"/>
          <w:bCs w:val="0"/>
          <w:color w:val="333333"/>
          <w:kern w:val="0"/>
          <w:sz w:val="32"/>
          <w:szCs w:val="32"/>
          <w:lang w:val="en-US" w:eastAsia="zh-CN"/>
        </w:rPr>
        <w:t>组织推选工作，并</w:t>
      </w:r>
      <w:r>
        <w:rPr>
          <w:rFonts w:hint="eastAsia" w:ascii="仿宋_GB2312" w:hAnsi="仿宋_GB2312" w:eastAsia="仿宋_GB2312" w:cs="仿宋_GB2312"/>
          <w:b w:val="0"/>
          <w:bCs w:val="0"/>
          <w:color w:val="000000"/>
          <w:kern w:val="0"/>
          <w:sz w:val="32"/>
          <w:szCs w:val="32"/>
          <w:lang w:val="en-US" w:eastAsia="zh-CN"/>
        </w:rPr>
        <w:t>于2019年１月</w:t>
      </w:r>
      <w:r>
        <w:rPr>
          <w:rFonts w:hint="eastAsia" w:ascii="仿宋_GB2312" w:hAnsi="仿宋_GB2312" w:eastAsia="仿宋_GB2312" w:cs="仿宋_GB2312"/>
          <w:b w:val="0"/>
          <w:bCs w:val="0"/>
          <w:color w:val="000000"/>
          <w:sz w:val="32"/>
          <w:szCs w:val="32"/>
        </w:rPr>
        <w:t>28</w:t>
      </w:r>
      <w:r>
        <w:rPr>
          <w:rFonts w:hint="eastAsia" w:ascii="仿宋_GB2312" w:hAnsi="仿宋_GB2312" w:eastAsia="仿宋_GB2312" w:cs="仿宋_GB2312"/>
          <w:b w:val="0"/>
          <w:bCs w:val="0"/>
          <w:color w:val="000000"/>
          <w:kern w:val="0"/>
          <w:sz w:val="32"/>
          <w:szCs w:val="32"/>
          <w:lang w:val="en-US" w:eastAsia="zh-CN"/>
        </w:rPr>
        <w:t>日前将填写好的《</w:t>
      </w:r>
      <w:r>
        <w:rPr>
          <w:rFonts w:hint="eastAsia" w:ascii="仿宋_GB2312" w:hAnsi="仿宋_GB2312" w:eastAsia="仿宋_GB2312" w:cs="仿宋_GB2312"/>
          <w:b w:val="0"/>
          <w:bCs w:val="0"/>
          <w:color w:val="000000"/>
          <w:sz w:val="32"/>
          <w:szCs w:val="32"/>
        </w:rPr>
        <w:t>候选人材料</w:t>
      </w:r>
      <w:r>
        <w:rPr>
          <w:rFonts w:hint="eastAsia" w:ascii="仿宋_GB2312" w:hAnsi="仿宋_GB2312" w:eastAsia="仿宋_GB2312" w:cs="仿宋_GB2312"/>
          <w:b w:val="0"/>
          <w:bCs w:val="0"/>
          <w:color w:val="000000"/>
          <w:kern w:val="0"/>
          <w:sz w:val="32"/>
          <w:szCs w:val="32"/>
          <w:lang w:val="en-US" w:eastAsia="zh-CN"/>
        </w:rPr>
        <w:t>》电子版报省科协，同时报省公路学会备案。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经省科协推选专家委员会初审通过的人员，按照中国工程院及中国科协相关要求，再申报候选人的完整材料，报送时间及要求另行通知。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jc w:val="both"/>
        <w:textAlignment w:val="auto"/>
        <w:outlineLvl w:val="9"/>
        <w:rPr>
          <w:rFonts w:hint="eastAsia" w:ascii="仿宋_GB2312" w:hAnsi="仿宋_GB2312" w:eastAsia="仿宋_GB2312" w:cs="仿宋_GB2312"/>
          <w:b w:val="0"/>
          <w:bCs w:val="0"/>
          <w:color w:val="0000FF"/>
          <w:kern w:val="0"/>
          <w:sz w:val="32"/>
          <w:szCs w:val="32"/>
          <w:lang w:val="en-US" w:eastAsia="zh-CN"/>
        </w:rPr>
      </w:pPr>
      <w:r>
        <w:rPr>
          <w:rFonts w:hint="eastAsia" w:ascii="仿宋_GB2312" w:hAnsi="仿宋_GB2312" w:eastAsia="仿宋_GB2312" w:cs="仿宋_GB2312"/>
          <w:b w:val="0"/>
          <w:bCs w:val="0"/>
          <w:sz w:val="32"/>
          <w:szCs w:val="32"/>
        </w:rPr>
        <w:t>所有推选材料由推选单位安排专人现场报送，省科协组织人事部负责接收材料，其他方式报送的材料原则上不予接收。省科协汇总候选人正式材料</w:t>
      </w:r>
      <w:r>
        <w:rPr>
          <w:rFonts w:hint="eastAsia" w:ascii="仿宋_GB2312" w:hAnsi="仿宋_GB2312" w:eastAsia="仿宋_GB2312" w:cs="仿宋_GB2312"/>
          <w:b w:val="0"/>
          <w:bCs w:val="0"/>
          <w:sz w:val="32"/>
          <w:szCs w:val="32"/>
          <w:lang w:val="en-US" w:eastAsia="zh-CN"/>
        </w:rPr>
        <w:t>将</w:t>
      </w:r>
      <w:r>
        <w:rPr>
          <w:rFonts w:hint="eastAsia" w:ascii="仿宋_GB2312" w:hAnsi="仿宋_GB2312" w:eastAsia="仿宋_GB2312" w:cs="仿宋_GB2312"/>
          <w:b w:val="0"/>
          <w:bCs w:val="0"/>
          <w:sz w:val="32"/>
          <w:szCs w:val="32"/>
        </w:rPr>
        <w:t>于3月4日前报送中国科协。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省公路学会</w:t>
      </w:r>
      <w:r>
        <w:rPr>
          <w:rFonts w:hint="eastAsia" w:ascii="仿宋_GB2312" w:hAnsi="仿宋_GB2312" w:eastAsia="仿宋_GB2312" w:cs="仿宋_GB2312"/>
          <w:b w:val="0"/>
          <w:bCs w:val="0"/>
          <w:color w:val="333333"/>
          <w:kern w:val="0"/>
          <w:sz w:val="32"/>
          <w:szCs w:val="32"/>
        </w:rPr>
        <w:t>联系人：</w:t>
      </w:r>
      <w:r>
        <w:rPr>
          <w:rFonts w:hint="eastAsia" w:ascii="仿宋_GB2312" w:hAnsi="仿宋_GB2312" w:eastAsia="仿宋_GB2312" w:cs="仿宋_GB2312"/>
          <w:b w:val="0"/>
          <w:bCs w:val="0"/>
          <w:color w:val="333333"/>
          <w:kern w:val="0"/>
          <w:sz w:val="32"/>
          <w:szCs w:val="32"/>
          <w:lang w:val="en-US" w:eastAsia="zh-CN"/>
        </w:rPr>
        <w:t>孙国英</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rPr>
        <w:t>联系电话：027-83461639</w:t>
      </w:r>
      <w:r>
        <w:rPr>
          <w:rFonts w:hint="eastAsia" w:ascii="仿宋_GB2312" w:hAnsi="仿宋_GB2312" w:eastAsia="仿宋_GB2312" w:cs="仿宋_GB2312"/>
          <w:b w:val="0"/>
          <w:bCs w:val="0"/>
          <w:color w:val="333333"/>
          <w:kern w:val="0"/>
          <w:sz w:val="32"/>
          <w:szCs w:val="32"/>
          <w:lang w:val="en-US" w:eastAsia="zh-CN"/>
        </w:rPr>
        <w:t xml:space="preserve">  18107214480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邮编：430030</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邮箱：764534304@qq.com</w:t>
      </w:r>
    </w:p>
    <w:p>
      <w:pPr>
        <w:keepNext w:val="0"/>
        <w:keepLines w:val="0"/>
        <w:pageBreakBefore w:val="0"/>
        <w:widowControl w:val="0"/>
        <w:kinsoku/>
        <w:wordWrap/>
        <w:overflowPunct/>
        <w:topLinePunct w:val="0"/>
        <w:autoSpaceDE/>
        <w:autoSpaceDN/>
        <w:bidi w:val="0"/>
        <w:adjustRightInd/>
        <w:snapToGrid/>
        <w:spacing w:line="580" w:lineRule="exact"/>
        <w:ind w:left="1278" w:leftChars="304" w:hanging="640" w:hangingChars="200"/>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附：</w:t>
      </w:r>
      <w:r>
        <w:rPr>
          <w:rFonts w:hint="eastAsia" w:ascii="仿宋_GB2312" w:hAnsi="仿宋_GB2312" w:eastAsia="仿宋_GB2312" w:cs="仿宋_GB2312"/>
          <w:b w:val="0"/>
          <w:bCs w:val="0"/>
          <w:sz w:val="32"/>
          <w:szCs w:val="32"/>
        </w:rPr>
        <w:t>《湖北省科协关于组织推选2019年中国工程院院士候选人的通知</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 xml:space="preserve">          </w:t>
      </w:r>
      <w:r>
        <w:rPr>
          <w:rFonts w:hint="eastAsia" w:ascii="仿宋_GB2312" w:hAnsi="仿宋_GB2312" w:eastAsia="仿宋_GB2312" w:cs="仿宋_GB2312"/>
          <w:b w:val="0"/>
          <w:bCs w:val="0"/>
          <w:color w:val="333333"/>
          <w:kern w:val="0"/>
          <w:sz w:val="32"/>
          <w:szCs w:val="32"/>
        </w:rPr>
        <w:t xml:space="preserve">               </w:t>
      </w:r>
      <w:r>
        <w:rPr>
          <w:rFonts w:hint="eastAsia" w:ascii="仿宋_GB2312" w:hAnsi="仿宋_GB2312" w:eastAsia="仿宋_GB2312" w:cs="仿宋_GB2312"/>
          <w:b w:val="0"/>
          <w:bCs w:val="0"/>
          <w:color w:val="333333"/>
          <w:kern w:val="0"/>
          <w:sz w:val="32"/>
          <w:szCs w:val="32"/>
          <w:lang w:val="en-US" w:eastAsia="zh-CN"/>
        </w:rPr>
        <w:t xml:space="preserve">    </w:t>
      </w:r>
      <w:r>
        <w:rPr>
          <w:rFonts w:hint="eastAsia" w:ascii="仿宋_GB2312" w:hAnsi="仿宋_GB2312" w:eastAsia="仿宋_GB2312" w:cs="仿宋_GB2312"/>
          <w:b w:val="0"/>
          <w:bCs w:val="0"/>
          <w:color w:val="333333"/>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bCs w:val="0"/>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520" w:firstLineChars="1100"/>
        <w:jc w:val="both"/>
        <w:textAlignment w:val="auto"/>
        <w:outlineLvl w:val="9"/>
        <w:rPr>
          <w:rFonts w:hint="eastAsia" w:ascii="仿宋_GB2312" w:hAnsi="仿宋_GB2312" w:eastAsia="仿宋_GB2312" w:cs="仿宋_GB2312"/>
          <w:b w:val="0"/>
          <w:bCs w:val="0"/>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520" w:firstLineChars="1100"/>
        <w:jc w:val="both"/>
        <w:textAlignment w:val="auto"/>
        <w:outlineLvl w:val="9"/>
        <w:rPr>
          <w:rFonts w:hint="eastAsia" w:ascii="仿宋_GB2312" w:hAnsi="仿宋_GB2312" w:eastAsia="仿宋_GB2312" w:cs="仿宋_GB2312"/>
          <w:b w:val="0"/>
          <w:bCs w:val="0"/>
          <w:color w:val="333333"/>
          <w:kern w:val="0"/>
          <w:sz w:val="32"/>
          <w:szCs w:val="32"/>
        </w:rPr>
      </w:pPr>
    </w:p>
    <w:p>
      <w:pPr>
        <w:spacing w:line="560" w:lineRule="exact"/>
        <w:jc w:val="center"/>
        <w:rPr>
          <w:rFonts w:hint="eastAsia" w:ascii="黑体" w:hAnsi="黑体" w:eastAsia="黑体" w:cs="黑体"/>
          <w:sz w:val="36"/>
          <w:szCs w:val="36"/>
        </w:rPr>
      </w:pPr>
      <w:r>
        <w:rPr>
          <w:rFonts w:hint="eastAsia" w:ascii="仿宋_GB2312" w:hAnsi="仿宋_GB2312" w:eastAsia="仿宋_GB2312" w:cs="仿宋_GB2312"/>
          <w:b w:val="0"/>
          <w:bCs w:val="0"/>
          <w:color w:val="333333"/>
          <w:kern w:val="0"/>
          <w:sz w:val="32"/>
          <w:szCs w:val="32"/>
          <w:lang w:val="en-US" w:eastAsia="zh-CN"/>
        </w:rPr>
        <w:t>2019年1月22</w:t>
      </w:r>
      <w:bookmarkStart w:id="2" w:name="_GoBack"/>
      <w:bookmarkEnd w:id="2"/>
      <w:r>
        <w:rPr>
          <w:rFonts w:hint="eastAsia" w:ascii="仿宋_GB2312" w:hAnsi="仿宋_GB2312" w:eastAsia="仿宋_GB2312" w:cs="仿宋_GB2312"/>
          <w:b w:val="0"/>
          <w:bCs w:val="0"/>
          <w:color w:val="333333"/>
          <w:kern w:val="0"/>
          <w:sz w:val="32"/>
          <w:szCs w:val="32"/>
          <w:lang w:val="en-US" w:eastAsia="zh-CN"/>
        </w:rPr>
        <w:t>日</w:t>
      </w: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湖北省科协关于组织推选</w:t>
      </w:r>
    </w:p>
    <w:p>
      <w:pPr>
        <w:spacing w:line="560" w:lineRule="exact"/>
        <w:jc w:val="center"/>
        <w:rPr>
          <w:rFonts w:hint="eastAsia" w:ascii="黑体" w:hAnsi="黑体" w:eastAsia="黑体" w:cs="黑体"/>
          <w:sz w:val="32"/>
          <w:szCs w:val="32"/>
        </w:rPr>
      </w:pPr>
      <w:r>
        <w:rPr>
          <w:rFonts w:hint="eastAsia" w:ascii="黑体" w:hAnsi="黑体" w:eastAsia="黑体" w:cs="黑体"/>
          <w:sz w:val="36"/>
          <w:szCs w:val="36"/>
        </w:rPr>
        <w:t>2019年中国工程院院士候选人的通知</w:t>
      </w:r>
    </w:p>
    <w:p>
      <w:pPr>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各全省学会、协会、研究会，各高校科协、企业科协：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中国工程院院士增选工作已于2019年1月正式启动。根据《中国科协办公厅关于关于组织推选中国科学院和中国工程院院士候选人的通知》（科协办发组字〔2019〕1号）精神和《湖北省科协推选中国工程院院士候选人工作实施细则（试行）》（鄂科协发〔2015〕1号，以下简称“实施细则”）要求，现就省科协推选2019年中国工程院院士候选人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一、推选渠道和名额</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（一）推选渠道</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1.根据中国工程院有关规定，同一院士候选人可同时通过院士推荐（提名）和中国科协组织学术团体推荐（提名）。</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2.中国科协推荐（提名）的院士候选人由中国科协所属全国学会、协会、研究会（以下简称全国学会）和省、自治区、直辖市及新疆生产建设兵团科协（以下简称省级科协）推选。不受理院士候选人本人申请。</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3.省级科协可推选中国工程院院士候选人。同一院士候选人可以同时通过全国学会和省级科协推选。</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省科协所属具有推选资格的机构是省科协所属全省学会、协会、研究会（以下简称“全省学会”）和高校科协、企业科协（以下简称“基层科协”）。“全省学会”负责组织本学科（专业）领域的院士候选人推选工作；“基层科协”负责组织本校、本企业的院士候选人推选工作。不接受其他渠道进行的推选。</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（二）推选名额</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中国科协对省级科协2019年中国工程院院士候选人的推选名额未作限制，强调应严格坚持标准，宁缺毋滥。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二、院士候选人的标准和条件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“全省学会”和“基层科协”推选院士候选人应严格执行中国工程院关于院士的标准和条件，以及关于学术团体推荐（提名）院士候选人的要求。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（一）在工程科学技术方面做出重大的、创造性的成就和贡献，热爱祖国，学风正派，品行端正，具有中国国籍的高级工程师、研究员、教授或具有同等职称的专家，可被提名为院士候选人并当选为院士。</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院士候选人年龄不得超过65周岁（1954年7月1日及以后出生）。</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kern w:val="0"/>
          <w:sz w:val="32"/>
          <w:szCs w:val="32"/>
        </w:rPr>
        <w:t>凡2013、2015、2017年已被推荐至中国科学院或被提名至中国工程院的有效候选人，两院合计连续3次的，2019年停止1次院士候选人资格。</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00000"/>
          <w:kern w:val="0"/>
          <w:sz w:val="32"/>
          <w:szCs w:val="32"/>
        </w:rPr>
        <w:t>公务员和参照公务员法管理的党政机关处级以上领导干部原则上不作为院士候选人（公安机关担任警务技术职务的可作为候选人）。军队行政干部不作为院士候选人（兼任技术职务的除外）。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（五）居住在香港、澳门特别行政区和台湾省以及侨居他国的中国籍学者、专家，不在全国学会、省级科协的推选范围。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三、推选工作有关要求和说明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（一）各推选单位要以高度的政治责任感，强化纪律意识，高标准、严要求做好院士推选工作。工作中应坚持学术导向，坚持客观公正，坚持专家主导，</w:t>
      </w:r>
      <w:r>
        <w:rPr>
          <w:rFonts w:hint="eastAsia" w:ascii="仿宋_GB2312" w:hAnsi="仿宋_GB2312" w:eastAsia="仿宋_GB2312" w:cs="仿宋_GB2312"/>
          <w:color w:val="000000"/>
          <w:sz w:val="32"/>
          <w:szCs w:val="32"/>
        </w:rPr>
        <w:t>避免</w:t>
      </w:r>
      <w:r>
        <w:rPr>
          <w:rFonts w:hint="eastAsia" w:ascii="仿宋_GB2312" w:hAnsi="仿宋_GB2312" w:eastAsia="仿宋_GB2312" w:cs="仿宋_GB2312"/>
          <w:color w:val="000000"/>
          <w:kern w:val="0"/>
          <w:sz w:val="32"/>
          <w:szCs w:val="32"/>
        </w:rPr>
        <w:t>“唯论文、唯职称、唯学历、唯奖项”</w:t>
      </w:r>
      <w:r>
        <w:rPr>
          <w:rFonts w:hint="eastAsia" w:ascii="仿宋_GB2312" w:hAnsi="仿宋_GB2312" w:eastAsia="仿宋_GB2312" w:cs="仿宋_GB2312"/>
          <w:color w:val="000000"/>
          <w:sz w:val="32"/>
          <w:szCs w:val="32"/>
        </w:rPr>
        <w:t>倾向，倡导中国科学家精神，确保科学性、权威性和公信力。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1B1B1B"/>
          <w:kern w:val="0"/>
          <w:sz w:val="32"/>
          <w:szCs w:val="32"/>
        </w:rPr>
        <w:t>各推选单位要</w:t>
      </w:r>
      <w:r>
        <w:rPr>
          <w:rFonts w:hint="eastAsia" w:ascii="仿宋_GB2312" w:hAnsi="仿宋_GB2312" w:eastAsia="仿宋_GB2312" w:cs="仿宋_GB2312"/>
          <w:color w:val="000000"/>
          <w:kern w:val="0"/>
          <w:sz w:val="32"/>
          <w:szCs w:val="32"/>
        </w:rPr>
        <w:t>在人才发现和选拔中充分听取有关部门和各方面专家意见，拓宽渠道、扩大视野，注重在相关的新兴学科领域、交叉学科领域中发现和举荐优秀人才，要特别关注、发现和推选出在基层和民营企业技术创新中做出重大成就和贡献的工程科技专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1B1B1B"/>
          <w:kern w:val="0"/>
          <w:sz w:val="32"/>
          <w:szCs w:val="32"/>
        </w:rPr>
        <w:t>（三）</w:t>
      </w:r>
      <w:r>
        <w:rPr>
          <w:rFonts w:hint="eastAsia" w:ascii="仿宋_GB2312" w:hAnsi="仿宋_GB2312" w:eastAsia="仿宋_GB2312" w:cs="仿宋_GB2312"/>
          <w:sz w:val="32"/>
          <w:szCs w:val="32"/>
        </w:rPr>
        <w:t>各推选单位要结合各自实际，成立机构、制定方案、发布信息等。在开展推选工作时，充分发挥同行的认可作用，请3名或3名以上同一学科（专业）具有正高级职称的专家进行评议，评议通过后，方可向省科协推选。推选的材料能够反映被推选人的基本信息和主要学术成就，同时提交《同行专家评议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候选人所在单位和推荐渠道要严格把关，在候选人的政治立场、廉政建设和学风道德方面切实负起责任，全面综合考察候选人学术水平和科学道德、科研诚信，在推荐到中国科协之前要进行为期5个工作日的公示，确保候选人牢固树立“四个意识”，坚定“四个自信”，切实做到“两个维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（五）推选工作要严格执行“实施细则”中关于回避制度、投诉处理、行为规范的规定，报送的所有材料均不得涉及国家秘密。违反规定的，推选工作无效，并按照惩戒机制进行处理。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四、报送材料内容和要求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（一）推选工作材料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各推选单位应</w:t>
      </w:r>
      <w:r>
        <w:rPr>
          <w:rFonts w:hint="eastAsia" w:ascii="仿宋_GB2312" w:hAnsi="仿宋_GB2312" w:eastAsia="仿宋_GB2312" w:cs="仿宋_GB2312"/>
          <w:color w:val="1B1B1B"/>
          <w:kern w:val="0"/>
          <w:sz w:val="32"/>
          <w:szCs w:val="32"/>
        </w:rPr>
        <w:t>严格按照“实施细则”的相关程序组织推选，推选结束后上报如下工作材料，</w:t>
      </w:r>
      <w:r>
        <w:rPr>
          <w:rFonts w:hint="eastAsia" w:ascii="仿宋_GB2312" w:hAnsi="仿宋_GB2312" w:eastAsia="仿宋_GB2312" w:cs="仿宋_GB2312"/>
          <w:sz w:val="32"/>
          <w:szCs w:val="32"/>
        </w:rPr>
        <w:t>每份材料须加盖单位公章：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1.2019年推选中国工程院院士候选人工作方案纸质件1份；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2.推选工作组织机构成员名单一览表（附件1）纸质件1份；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3.推选院士候选人名单一览表（附件2）纸质件1份；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4.推选中国工程院院士候选人工作情况报告</w:t>
      </w:r>
      <w:r>
        <w:rPr>
          <w:rFonts w:hint="eastAsia" w:ascii="仿宋_GB2312" w:hAnsi="仿宋_GB2312" w:eastAsia="仿宋_GB2312" w:cs="仿宋_GB2312"/>
          <w:color w:val="000000"/>
          <w:sz w:val="32"/>
          <w:szCs w:val="32"/>
        </w:rPr>
        <w:t>（须按照“推选工作有关要求和说明”，详细说明工作思路、针对性举措、落实情况及公示情况等）</w:t>
      </w:r>
      <w:r>
        <w:rPr>
          <w:rFonts w:hint="eastAsia" w:ascii="仿宋_GB2312" w:hAnsi="仿宋_GB2312" w:eastAsia="仿宋_GB2312" w:cs="仿宋_GB2312"/>
          <w:sz w:val="32"/>
          <w:szCs w:val="32"/>
        </w:rPr>
        <w:t>纸质件1份。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（二）候选人材料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推选单位报送的所有材料如涉及国家秘密须进行脱密处理。报送材料违反保密规定的，取消候选人的被推荐（提名）资格。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5.《中国工程院院士候选人提名书》（附件3）纸质件21份，其中原件1份。原件由候选人签名，候选人所在单位负责审核，并加盖单位公章。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6.附件材料：</w:t>
      </w:r>
      <w:r>
        <w:rPr>
          <w:rFonts w:hint="eastAsia" w:ascii="仿宋_GB2312" w:hAnsi="仿宋_GB2312" w:eastAsia="仿宋_GB2312" w:cs="仿宋_GB2312"/>
          <w:color w:val="000000"/>
          <w:sz w:val="32"/>
          <w:szCs w:val="32"/>
        </w:rPr>
        <w:t>候选人重要科技奖项获奖证书材料复印件一式1套（不超过6项）；实施的发明专利证书及其实施情况的复印件等证明材料一式1套（不超过6项）；有代表性的论文和著作及评述原件或复印件等材料一式1套（不超过10篇、册）；工程设计、建设、运行、管理方面的重要成果原件或复印件（不超过5篇、册）；候选人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7.同行专家评议表（附件4）纸质件1份。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以上材料请于1月28日前报送，第1、2、3、4、5、7项须提交电子版。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经省科协推选专家委员会初审通过的人员，按照中国工程院及中国科协相关要求，再申报候选人的完整材料，报送时间及要求另行通知。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（三）报送材料要求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推选材料由推选单位安排专人现场报送，省科协组织人事部负责接收材料，其他方式报送的材料原则上不予接收。省科协汇总候选人正式材料于3月4日前报送中国科协。因推选单位报送材料不符合要求造成报送材料逾期的，责任由推选单位承担。谢绝候选人本人报送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省科协组织人事部。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 冠、韩 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话：15827320423、13971090420、027-87126068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址：武汉市武昌区八一路9号省科协办公楼506室</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附件：1.推选工作组织机构成员名单一览表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2.推选院士候选人名单一览表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"http://www.cast.org.cn/n35081/n35488/n16180368.files/n16180372.xlsx" \t "http://www.cast.org.cn/n35081/n35488/_blank"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中国工程院院士候选人提名书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4.同行专家评议表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湖北省科学技术协会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2019年1月15日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推选工作组织机构成员名单一览表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（2019年度）</w:t>
      </w:r>
    </w:p>
    <w:p>
      <w:pPr>
        <w:rPr>
          <w:rFonts w:hint="eastAsia" w:ascii="楷体_GB2312" w:eastAsia="楷体_GB2312"/>
          <w:sz w:val="32"/>
          <w:szCs w:val="32"/>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推选单位（加盖公章）：</w:t>
      </w:r>
    </w:p>
    <w:p>
      <w:pPr>
        <w:pStyle w:val="8"/>
        <w:numPr>
          <w:ilvl w:val="0"/>
          <w:numId w:val="2"/>
        </w:numPr>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推选专家委员会名单</w:t>
      </w:r>
    </w:p>
    <w:tbl>
      <w:tblPr>
        <w:tblStyle w:val="7"/>
        <w:tblW w:w="102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925"/>
        <w:gridCol w:w="732"/>
        <w:gridCol w:w="733"/>
        <w:gridCol w:w="2027"/>
        <w:gridCol w:w="1035"/>
        <w:gridCol w:w="1276"/>
        <w:gridCol w:w="1396"/>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32"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33"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027"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  职务</w:t>
            </w:r>
          </w:p>
        </w:tc>
        <w:tc>
          <w:tcPr>
            <w:tcW w:w="103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276"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396"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专业技术</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24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jc w:val="center"/>
              <w:rPr>
                <w:rFonts w:hint="eastAsia" w:ascii="仿宋_GB2312" w:hAnsi="仿宋_GB2312" w:eastAsia="仿宋_GB2312" w:cs="仿宋_GB2312"/>
                <w:sz w:val="28"/>
                <w:szCs w:val="28"/>
              </w:rPr>
            </w:pPr>
          </w:p>
        </w:tc>
        <w:tc>
          <w:tcPr>
            <w:tcW w:w="1276" w:type="dxa"/>
          </w:tcPr>
          <w:p>
            <w:pPr>
              <w:spacing w:line="360" w:lineRule="exact"/>
              <w:jc w:val="center"/>
              <w:rPr>
                <w:rFonts w:hint="eastAsia" w:ascii="仿宋_GB2312" w:hAnsi="仿宋_GB2312" w:eastAsia="仿宋_GB2312" w:cs="仿宋_GB2312"/>
                <w:sz w:val="28"/>
                <w:szCs w:val="28"/>
              </w:rPr>
            </w:pPr>
          </w:p>
        </w:tc>
        <w:tc>
          <w:tcPr>
            <w:tcW w:w="1396" w:type="dxa"/>
          </w:tcPr>
          <w:p>
            <w:pPr>
              <w:spacing w:line="360" w:lineRule="exact"/>
              <w:jc w:val="center"/>
              <w:rPr>
                <w:rFonts w:hint="eastAsia" w:ascii="仿宋_GB2312" w:hAnsi="仿宋_GB2312" w:eastAsia="仿宋_GB2312" w:cs="仿宋_GB2312"/>
                <w:sz w:val="28"/>
                <w:szCs w:val="28"/>
              </w:rPr>
            </w:pPr>
          </w:p>
        </w:tc>
        <w:tc>
          <w:tcPr>
            <w:tcW w:w="1244" w:type="dxa"/>
          </w:tcPr>
          <w:p>
            <w:pPr>
              <w:spacing w:line="36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rPr>
                <w:rFonts w:hint="eastAsia" w:ascii="仿宋_GB2312" w:hAnsi="仿宋_GB2312" w:eastAsia="仿宋_GB2312" w:cs="仿宋_GB2312"/>
                <w:sz w:val="28"/>
                <w:szCs w:val="28"/>
              </w:rPr>
            </w:pPr>
          </w:p>
        </w:tc>
        <w:tc>
          <w:tcPr>
            <w:tcW w:w="1276" w:type="dxa"/>
          </w:tcPr>
          <w:p>
            <w:pPr>
              <w:spacing w:line="360" w:lineRule="exact"/>
              <w:rPr>
                <w:rFonts w:hint="eastAsia" w:ascii="仿宋_GB2312" w:hAnsi="仿宋_GB2312" w:eastAsia="仿宋_GB2312" w:cs="仿宋_GB2312"/>
                <w:sz w:val="28"/>
                <w:szCs w:val="28"/>
              </w:rPr>
            </w:pPr>
          </w:p>
        </w:tc>
        <w:tc>
          <w:tcPr>
            <w:tcW w:w="1396" w:type="dxa"/>
          </w:tcPr>
          <w:p>
            <w:pPr>
              <w:spacing w:line="360" w:lineRule="exact"/>
              <w:rPr>
                <w:rFonts w:hint="eastAsia" w:ascii="仿宋_GB2312" w:hAnsi="仿宋_GB2312" w:eastAsia="仿宋_GB2312" w:cs="仿宋_GB2312"/>
                <w:sz w:val="28"/>
                <w:szCs w:val="28"/>
              </w:rPr>
            </w:pPr>
          </w:p>
        </w:tc>
        <w:tc>
          <w:tcPr>
            <w:tcW w:w="1244"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rPr>
                <w:rFonts w:hint="eastAsia" w:ascii="仿宋_GB2312" w:hAnsi="仿宋_GB2312" w:eastAsia="仿宋_GB2312" w:cs="仿宋_GB2312"/>
                <w:sz w:val="28"/>
                <w:szCs w:val="28"/>
              </w:rPr>
            </w:pPr>
          </w:p>
        </w:tc>
        <w:tc>
          <w:tcPr>
            <w:tcW w:w="1276" w:type="dxa"/>
          </w:tcPr>
          <w:p>
            <w:pPr>
              <w:spacing w:line="360" w:lineRule="exact"/>
              <w:rPr>
                <w:rFonts w:hint="eastAsia" w:ascii="仿宋_GB2312" w:hAnsi="仿宋_GB2312" w:eastAsia="仿宋_GB2312" w:cs="仿宋_GB2312"/>
                <w:sz w:val="28"/>
                <w:szCs w:val="28"/>
              </w:rPr>
            </w:pPr>
          </w:p>
        </w:tc>
        <w:tc>
          <w:tcPr>
            <w:tcW w:w="1396" w:type="dxa"/>
          </w:tcPr>
          <w:p>
            <w:pPr>
              <w:spacing w:line="360" w:lineRule="exact"/>
              <w:rPr>
                <w:rFonts w:hint="eastAsia" w:ascii="仿宋_GB2312" w:hAnsi="仿宋_GB2312" w:eastAsia="仿宋_GB2312" w:cs="仿宋_GB2312"/>
                <w:sz w:val="28"/>
                <w:szCs w:val="28"/>
              </w:rPr>
            </w:pPr>
          </w:p>
        </w:tc>
        <w:tc>
          <w:tcPr>
            <w:tcW w:w="1244"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rPr>
                <w:rFonts w:hint="eastAsia" w:ascii="仿宋_GB2312" w:hAnsi="仿宋_GB2312" w:eastAsia="仿宋_GB2312" w:cs="仿宋_GB2312"/>
                <w:sz w:val="28"/>
                <w:szCs w:val="28"/>
              </w:rPr>
            </w:pPr>
          </w:p>
        </w:tc>
        <w:tc>
          <w:tcPr>
            <w:tcW w:w="1276" w:type="dxa"/>
          </w:tcPr>
          <w:p>
            <w:pPr>
              <w:spacing w:line="360" w:lineRule="exact"/>
              <w:rPr>
                <w:rFonts w:hint="eastAsia" w:ascii="仿宋_GB2312" w:hAnsi="仿宋_GB2312" w:eastAsia="仿宋_GB2312" w:cs="仿宋_GB2312"/>
                <w:sz w:val="28"/>
                <w:szCs w:val="28"/>
              </w:rPr>
            </w:pPr>
          </w:p>
        </w:tc>
        <w:tc>
          <w:tcPr>
            <w:tcW w:w="1396" w:type="dxa"/>
          </w:tcPr>
          <w:p>
            <w:pPr>
              <w:spacing w:line="360" w:lineRule="exact"/>
              <w:rPr>
                <w:rFonts w:hint="eastAsia" w:ascii="仿宋_GB2312" w:hAnsi="仿宋_GB2312" w:eastAsia="仿宋_GB2312" w:cs="仿宋_GB2312"/>
                <w:sz w:val="28"/>
                <w:szCs w:val="28"/>
              </w:rPr>
            </w:pPr>
          </w:p>
        </w:tc>
        <w:tc>
          <w:tcPr>
            <w:tcW w:w="1244" w:type="dxa"/>
          </w:tcPr>
          <w:p>
            <w:pPr>
              <w:spacing w:line="360" w:lineRule="exact"/>
              <w:rPr>
                <w:rFonts w:hint="eastAsia" w:ascii="仿宋_GB2312" w:hAnsi="仿宋_GB2312" w:eastAsia="仿宋_GB2312" w:cs="仿宋_GB2312"/>
                <w:sz w:val="28"/>
                <w:szCs w:val="28"/>
              </w:rPr>
            </w:pPr>
          </w:p>
        </w:tc>
      </w:tr>
    </w:tbl>
    <w:p>
      <w:pPr>
        <w:pStyle w:val="8"/>
        <w:numPr>
          <w:ilvl w:val="0"/>
          <w:numId w:val="2"/>
        </w:numPr>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材料审核小组名单</w:t>
      </w:r>
    </w:p>
    <w:tbl>
      <w:tblPr>
        <w:tblStyle w:val="7"/>
        <w:tblW w:w="102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925"/>
        <w:gridCol w:w="732"/>
        <w:gridCol w:w="733"/>
        <w:gridCol w:w="2027"/>
        <w:gridCol w:w="1035"/>
        <w:gridCol w:w="1276"/>
        <w:gridCol w:w="1396"/>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32"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33"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027"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  职务</w:t>
            </w:r>
          </w:p>
        </w:tc>
        <w:tc>
          <w:tcPr>
            <w:tcW w:w="103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276"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396"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专业技术</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244"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jc w:val="center"/>
              <w:rPr>
                <w:rFonts w:hint="eastAsia" w:ascii="仿宋_GB2312" w:hAnsi="仿宋_GB2312" w:eastAsia="仿宋_GB2312" w:cs="仿宋_GB2312"/>
                <w:sz w:val="28"/>
                <w:szCs w:val="28"/>
              </w:rPr>
            </w:pPr>
          </w:p>
        </w:tc>
        <w:tc>
          <w:tcPr>
            <w:tcW w:w="1276" w:type="dxa"/>
          </w:tcPr>
          <w:p>
            <w:pPr>
              <w:spacing w:line="360" w:lineRule="exact"/>
              <w:jc w:val="center"/>
              <w:rPr>
                <w:rFonts w:hint="eastAsia" w:ascii="仿宋_GB2312" w:hAnsi="仿宋_GB2312" w:eastAsia="仿宋_GB2312" w:cs="仿宋_GB2312"/>
                <w:sz w:val="28"/>
                <w:szCs w:val="28"/>
              </w:rPr>
            </w:pPr>
          </w:p>
        </w:tc>
        <w:tc>
          <w:tcPr>
            <w:tcW w:w="1396" w:type="dxa"/>
          </w:tcPr>
          <w:p>
            <w:pPr>
              <w:spacing w:line="360" w:lineRule="exact"/>
              <w:jc w:val="center"/>
              <w:rPr>
                <w:rFonts w:hint="eastAsia" w:ascii="仿宋_GB2312" w:hAnsi="仿宋_GB2312" w:eastAsia="仿宋_GB2312" w:cs="仿宋_GB2312"/>
                <w:sz w:val="28"/>
                <w:szCs w:val="28"/>
              </w:rPr>
            </w:pPr>
          </w:p>
        </w:tc>
        <w:tc>
          <w:tcPr>
            <w:tcW w:w="1244" w:type="dxa"/>
          </w:tcPr>
          <w:p>
            <w:pPr>
              <w:spacing w:line="36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rPr>
                <w:rFonts w:hint="eastAsia" w:ascii="仿宋_GB2312" w:hAnsi="仿宋_GB2312" w:eastAsia="仿宋_GB2312" w:cs="仿宋_GB2312"/>
                <w:sz w:val="28"/>
                <w:szCs w:val="28"/>
              </w:rPr>
            </w:pPr>
          </w:p>
        </w:tc>
        <w:tc>
          <w:tcPr>
            <w:tcW w:w="1276" w:type="dxa"/>
          </w:tcPr>
          <w:p>
            <w:pPr>
              <w:spacing w:line="360" w:lineRule="exact"/>
              <w:rPr>
                <w:rFonts w:hint="eastAsia" w:ascii="仿宋_GB2312" w:hAnsi="仿宋_GB2312" w:eastAsia="仿宋_GB2312" w:cs="仿宋_GB2312"/>
                <w:sz w:val="28"/>
                <w:szCs w:val="28"/>
              </w:rPr>
            </w:pPr>
          </w:p>
        </w:tc>
        <w:tc>
          <w:tcPr>
            <w:tcW w:w="1396" w:type="dxa"/>
          </w:tcPr>
          <w:p>
            <w:pPr>
              <w:spacing w:line="360" w:lineRule="exact"/>
              <w:rPr>
                <w:rFonts w:hint="eastAsia" w:ascii="仿宋_GB2312" w:hAnsi="仿宋_GB2312" w:eastAsia="仿宋_GB2312" w:cs="仿宋_GB2312"/>
                <w:sz w:val="28"/>
                <w:szCs w:val="28"/>
              </w:rPr>
            </w:pPr>
          </w:p>
        </w:tc>
        <w:tc>
          <w:tcPr>
            <w:tcW w:w="1244"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rPr>
                <w:rFonts w:hint="eastAsia" w:ascii="仿宋_GB2312" w:hAnsi="仿宋_GB2312" w:eastAsia="仿宋_GB2312" w:cs="仿宋_GB2312"/>
                <w:sz w:val="28"/>
                <w:szCs w:val="28"/>
              </w:rPr>
            </w:pPr>
          </w:p>
        </w:tc>
        <w:tc>
          <w:tcPr>
            <w:tcW w:w="1276" w:type="dxa"/>
          </w:tcPr>
          <w:p>
            <w:pPr>
              <w:spacing w:line="360" w:lineRule="exact"/>
              <w:rPr>
                <w:rFonts w:hint="eastAsia" w:ascii="仿宋_GB2312" w:hAnsi="仿宋_GB2312" w:eastAsia="仿宋_GB2312" w:cs="仿宋_GB2312"/>
                <w:sz w:val="28"/>
                <w:szCs w:val="28"/>
              </w:rPr>
            </w:pPr>
          </w:p>
        </w:tc>
        <w:tc>
          <w:tcPr>
            <w:tcW w:w="1396" w:type="dxa"/>
          </w:tcPr>
          <w:p>
            <w:pPr>
              <w:spacing w:line="360" w:lineRule="exact"/>
              <w:rPr>
                <w:rFonts w:hint="eastAsia" w:ascii="仿宋_GB2312" w:hAnsi="仿宋_GB2312" w:eastAsia="仿宋_GB2312" w:cs="仿宋_GB2312"/>
                <w:sz w:val="28"/>
                <w:szCs w:val="28"/>
              </w:rPr>
            </w:pPr>
          </w:p>
        </w:tc>
        <w:tc>
          <w:tcPr>
            <w:tcW w:w="1244"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38"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925" w:type="dxa"/>
          </w:tcPr>
          <w:p>
            <w:pPr>
              <w:spacing w:line="360" w:lineRule="exact"/>
              <w:rPr>
                <w:rFonts w:hint="eastAsia" w:ascii="仿宋_GB2312" w:hAnsi="仿宋_GB2312" w:eastAsia="仿宋_GB2312" w:cs="仿宋_GB2312"/>
                <w:sz w:val="28"/>
                <w:szCs w:val="28"/>
              </w:rPr>
            </w:pPr>
          </w:p>
        </w:tc>
        <w:tc>
          <w:tcPr>
            <w:tcW w:w="732" w:type="dxa"/>
          </w:tcPr>
          <w:p>
            <w:pPr>
              <w:spacing w:line="360" w:lineRule="exact"/>
              <w:rPr>
                <w:rFonts w:hint="eastAsia" w:ascii="仿宋_GB2312" w:hAnsi="仿宋_GB2312" w:eastAsia="仿宋_GB2312" w:cs="仿宋_GB2312"/>
                <w:sz w:val="28"/>
                <w:szCs w:val="28"/>
              </w:rPr>
            </w:pPr>
          </w:p>
        </w:tc>
        <w:tc>
          <w:tcPr>
            <w:tcW w:w="733" w:type="dxa"/>
          </w:tcPr>
          <w:p>
            <w:pPr>
              <w:spacing w:line="360" w:lineRule="exact"/>
              <w:rPr>
                <w:rFonts w:hint="eastAsia" w:ascii="仿宋_GB2312" w:hAnsi="仿宋_GB2312" w:eastAsia="仿宋_GB2312" w:cs="仿宋_GB2312"/>
                <w:sz w:val="28"/>
                <w:szCs w:val="28"/>
              </w:rPr>
            </w:pPr>
          </w:p>
        </w:tc>
        <w:tc>
          <w:tcPr>
            <w:tcW w:w="2027" w:type="dxa"/>
          </w:tcPr>
          <w:p>
            <w:pPr>
              <w:spacing w:line="360" w:lineRule="exact"/>
              <w:rPr>
                <w:rFonts w:hint="eastAsia" w:ascii="仿宋_GB2312" w:hAnsi="仿宋_GB2312" w:eastAsia="仿宋_GB2312" w:cs="仿宋_GB2312"/>
                <w:sz w:val="28"/>
                <w:szCs w:val="28"/>
              </w:rPr>
            </w:pPr>
          </w:p>
        </w:tc>
        <w:tc>
          <w:tcPr>
            <w:tcW w:w="1035" w:type="dxa"/>
          </w:tcPr>
          <w:p>
            <w:pPr>
              <w:spacing w:line="360" w:lineRule="exact"/>
              <w:rPr>
                <w:rFonts w:hint="eastAsia" w:ascii="仿宋_GB2312" w:hAnsi="仿宋_GB2312" w:eastAsia="仿宋_GB2312" w:cs="仿宋_GB2312"/>
                <w:sz w:val="28"/>
                <w:szCs w:val="28"/>
              </w:rPr>
            </w:pPr>
          </w:p>
        </w:tc>
        <w:tc>
          <w:tcPr>
            <w:tcW w:w="1276" w:type="dxa"/>
          </w:tcPr>
          <w:p>
            <w:pPr>
              <w:spacing w:line="360" w:lineRule="exact"/>
              <w:rPr>
                <w:rFonts w:hint="eastAsia" w:ascii="仿宋_GB2312" w:hAnsi="仿宋_GB2312" w:eastAsia="仿宋_GB2312" w:cs="仿宋_GB2312"/>
                <w:sz w:val="28"/>
                <w:szCs w:val="28"/>
              </w:rPr>
            </w:pPr>
          </w:p>
        </w:tc>
        <w:tc>
          <w:tcPr>
            <w:tcW w:w="1396" w:type="dxa"/>
          </w:tcPr>
          <w:p>
            <w:pPr>
              <w:spacing w:line="360" w:lineRule="exact"/>
              <w:rPr>
                <w:rFonts w:hint="eastAsia" w:ascii="仿宋_GB2312" w:hAnsi="仿宋_GB2312" w:eastAsia="仿宋_GB2312" w:cs="仿宋_GB2312"/>
                <w:sz w:val="28"/>
                <w:szCs w:val="28"/>
              </w:rPr>
            </w:pPr>
          </w:p>
        </w:tc>
        <w:tc>
          <w:tcPr>
            <w:tcW w:w="1244" w:type="dxa"/>
          </w:tcPr>
          <w:p>
            <w:pPr>
              <w:spacing w:line="360" w:lineRule="exact"/>
              <w:rPr>
                <w:rFonts w:hint="eastAsia" w:ascii="仿宋_GB2312" w:hAnsi="仿宋_GB2312" w:eastAsia="仿宋_GB2312" w:cs="仿宋_GB2312"/>
                <w:sz w:val="28"/>
                <w:szCs w:val="28"/>
              </w:rPr>
            </w:pPr>
          </w:p>
        </w:tc>
      </w:tr>
    </w:tbl>
    <w:p>
      <w:pPr>
        <w:pStyle w:val="8"/>
        <w:numPr>
          <w:ilvl w:val="0"/>
          <w:numId w:val="2"/>
        </w:numPr>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推选院士候选人工作小组名单</w:t>
      </w:r>
    </w:p>
    <w:tbl>
      <w:tblPr>
        <w:tblStyle w:val="7"/>
        <w:tblW w:w="102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1186"/>
        <w:gridCol w:w="937"/>
        <w:gridCol w:w="2325"/>
        <w:gridCol w:w="1738"/>
        <w:gridCol w:w="1231"/>
        <w:gridCol w:w="1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56"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86"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3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325"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工作单位及职务</w:t>
            </w:r>
          </w:p>
        </w:tc>
        <w:tc>
          <w:tcPr>
            <w:tcW w:w="1738"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231"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947" w:type="dxa"/>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56" w:type="dxa"/>
          </w:tcPr>
          <w:p>
            <w:pPr>
              <w:spacing w:line="360" w:lineRule="exact"/>
              <w:rPr>
                <w:rFonts w:hint="eastAsia" w:ascii="仿宋_GB2312" w:hAnsi="仿宋_GB2312" w:eastAsia="仿宋_GB2312" w:cs="仿宋_GB2312"/>
                <w:sz w:val="28"/>
                <w:szCs w:val="28"/>
              </w:rPr>
            </w:pPr>
          </w:p>
        </w:tc>
        <w:tc>
          <w:tcPr>
            <w:tcW w:w="1186" w:type="dxa"/>
          </w:tcPr>
          <w:p>
            <w:pPr>
              <w:spacing w:line="360" w:lineRule="exact"/>
              <w:rPr>
                <w:rFonts w:hint="eastAsia" w:ascii="仿宋_GB2312" w:hAnsi="仿宋_GB2312" w:eastAsia="仿宋_GB2312" w:cs="仿宋_GB2312"/>
                <w:sz w:val="28"/>
                <w:szCs w:val="28"/>
              </w:rPr>
            </w:pPr>
          </w:p>
        </w:tc>
        <w:tc>
          <w:tcPr>
            <w:tcW w:w="937" w:type="dxa"/>
          </w:tcPr>
          <w:p>
            <w:pPr>
              <w:spacing w:line="360" w:lineRule="exact"/>
              <w:rPr>
                <w:rFonts w:hint="eastAsia" w:ascii="仿宋_GB2312" w:hAnsi="仿宋_GB2312" w:eastAsia="仿宋_GB2312" w:cs="仿宋_GB2312"/>
                <w:sz w:val="28"/>
                <w:szCs w:val="28"/>
              </w:rPr>
            </w:pPr>
          </w:p>
        </w:tc>
        <w:tc>
          <w:tcPr>
            <w:tcW w:w="2325" w:type="dxa"/>
          </w:tcPr>
          <w:p>
            <w:pPr>
              <w:spacing w:line="360" w:lineRule="exact"/>
              <w:rPr>
                <w:rFonts w:hint="eastAsia" w:ascii="仿宋_GB2312" w:hAnsi="仿宋_GB2312" w:eastAsia="仿宋_GB2312" w:cs="仿宋_GB2312"/>
                <w:sz w:val="28"/>
                <w:szCs w:val="28"/>
              </w:rPr>
            </w:pPr>
          </w:p>
        </w:tc>
        <w:tc>
          <w:tcPr>
            <w:tcW w:w="1738" w:type="dxa"/>
          </w:tcPr>
          <w:p>
            <w:pPr>
              <w:spacing w:line="360" w:lineRule="exact"/>
              <w:rPr>
                <w:rFonts w:hint="eastAsia" w:ascii="仿宋_GB2312" w:hAnsi="仿宋_GB2312" w:eastAsia="仿宋_GB2312" w:cs="仿宋_GB2312"/>
                <w:sz w:val="28"/>
                <w:szCs w:val="28"/>
              </w:rPr>
            </w:pPr>
          </w:p>
        </w:tc>
        <w:tc>
          <w:tcPr>
            <w:tcW w:w="1231" w:type="dxa"/>
          </w:tcPr>
          <w:p>
            <w:pPr>
              <w:spacing w:line="360" w:lineRule="exact"/>
              <w:rPr>
                <w:rFonts w:hint="eastAsia" w:ascii="仿宋_GB2312" w:hAnsi="仿宋_GB2312" w:eastAsia="仿宋_GB2312" w:cs="仿宋_GB2312"/>
                <w:sz w:val="28"/>
                <w:szCs w:val="28"/>
              </w:rPr>
            </w:pPr>
          </w:p>
        </w:tc>
        <w:tc>
          <w:tcPr>
            <w:tcW w:w="1947"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56" w:type="dxa"/>
          </w:tcPr>
          <w:p>
            <w:pPr>
              <w:spacing w:line="360" w:lineRule="exact"/>
              <w:rPr>
                <w:rFonts w:hint="eastAsia" w:ascii="仿宋_GB2312" w:hAnsi="仿宋_GB2312" w:eastAsia="仿宋_GB2312" w:cs="仿宋_GB2312"/>
                <w:sz w:val="28"/>
                <w:szCs w:val="28"/>
              </w:rPr>
            </w:pPr>
          </w:p>
        </w:tc>
        <w:tc>
          <w:tcPr>
            <w:tcW w:w="1186" w:type="dxa"/>
          </w:tcPr>
          <w:p>
            <w:pPr>
              <w:spacing w:line="360" w:lineRule="exact"/>
              <w:rPr>
                <w:rFonts w:hint="eastAsia" w:ascii="仿宋_GB2312" w:hAnsi="仿宋_GB2312" w:eastAsia="仿宋_GB2312" w:cs="仿宋_GB2312"/>
                <w:sz w:val="28"/>
                <w:szCs w:val="28"/>
              </w:rPr>
            </w:pPr>
          </w:p>
        </w:tc>
        <w:tc>
          <w:tcPr>
            <w:tcW w:w="937" w:type="dxa"/>
          </w:tcPr>
          <w:p>
            <w:pPr>
              <w:spacing w:line="360" w:lineRule="exact"/>
              <w:rPr>
                <w:rFonts w:hint="eastAsia" w:ascii="仿宋_GB2312" w:hAnsi="仿宋_GB2312" w:eastAsia="仿宋_GB2312" w:cs="仿宋_GB2312"/>
                <w:sz w:val="28"/>
                <w:szCs w:val="28"/>
              </w:rPr>
            </w:pPr>
          </w:p>
        </w:tc>
        <w:tc>
          <w:tcPr>
            <w:tcW w:w="2325" w:type="dxa"/>
          </w:tcPr>
          <w:p>
            <w:pPr>
              <w:spacing w:line="360" w:lineRule="exact"/>
              <w:rPr>
                <w:rFonts w:hint="eastAsia" w:ascii="仿宋_GB2312" w:hAnsi="仿宋_GB2312" w:eastAsia="仿宋_GB2312" w:cs="仿宋_GB2312"/>
                <w:sz w:val="28"/>
                <w:szCs w:val="28"/>
              </w:rPr>
            </w:pPr>
          </w:p>
        </w:tc>
        <w:tc>
          <w:tcPr>
            <w:tcW w:w="1738" w:type="dxa"/>
          </w:tcPr>
          <w:p>
            <w:pPr>
              <w:spacing w:line="360" w:lineRule="exact"/>
              <w:rPr>
                <w:rFonts w:hint="eastAsia" w:ascii="仿宋_GB2312" w:hAnsi="仿宋_GB2312" w:eastAsia="仿宋_GB2312" w:cs="仿宋_GB2312"/>
                <w:sz w:val="28"/>
                <w:szCs w:val="28"/>
              </w:rPr>
            </w:pPr>
          </w:p>
        </w:tc>
        <w:tc>
          <w:tcPr>
            <w:tcW w:w="1231" w:type="dxa"/>
          </w:tcPr>
          <w:p>
            <w:pPr>
              <w:spacing w:line="360" w:lineRule="exact"/>
              <w:rPr>
                <w:rFonts w:hint="eastAsia" w:ascii="仿宋_GB2312" w:hAnsi="仿宋_GB2312" w:eastAsia="仿宋_GB2312" w:cs="仿宋_GB2312"/>
                <w:sz w:val="28"/>
                <w:szCs w:val="28"/>
              </w:rPr>
            </w:pPr>
          </w:p>
        </w:tc>
        <w:tc>
          <w:tcPr>
            <w:tcW w:w="1947"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56" w:type="dxa"/>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86" w:type="dxa"/>
          </w:tcPr>
          <w:p>
            <w:pPr>
              <w:spacing w:line="360" w:lineRule="exact"/>
              <w:rPr>
                <w:rFonts w:hint="eastAsia" w:ascii="仿宋_GB2312" w:hAnsi="仿宋_GB2312" w:eastAsia="仿宋_GB2312" w:cs="仿宋_GB2312"/>
                <w:sz w:val="28"/>
                <w:szCs w:val="28"/>
              </w:rPr>
            </w:pPr>
          </w:p>
        </w:tc>
        <w:tc>
          <w:tcPr>
            <w:tcW w:w="937" w:type="dxa"/>
          </w:tcPr>
          <w:p>
            <w:pPr>
              <w:spacing w:line="360" w:lineRule="exact"/>
              <w:rPr>
                <w:rFonts w:hint="eastAsia" w:ascii="仿宋_GB2312" w:hAnsi="仿宋_GB2312" w:eastAsia="仿宋_GB2312" w:cs="仿宋_GB2312"/>
                <w:sz w:val="28"/>
                <w:szCs w:val="28"/>
              </w:rPr>
            </w:pPr>
          </w:p>
        </w:tc>
        <w:tc>
          <w:tcPr>
            <w:tcW w:w="2325" w:type="dxa"/>
          </w:tcPr>
          <w:p>
            <w:pPr>
              <w:spacing w:line="360" w:lineRule="exact"/>
              <w:rPr>
                <w:rFonts w:hint="eastAsia" w:ascii="仿宋_GB2312" w:hAnsi="仿宋_GB2312" w:eastAsia="仿宋_GB2312" w:cs="仿宋_GB2312"/>
                <w:sz w:val="28"/>
                <w:szCs w:val="28"/>
              </w:rPr>
            </w:pPr>
          </w:p>
        </w:tc>
        <w:tc>
          <w:tcPr>
            <w:tcW w:w="1738" w:type="dxa"/>
          </w:tcPr>
          <w:p>
            <w:pPr>
              <w:spacing w:line="360" w:lineRule="exact"/>
              <w:rPr>
                <w:rFonts w:hint="eastAsia" w:ascii="仿宋_GB2312" w:hAnsi="仿宋_GB2312" w:eastAsia="仿宋_GB2312" w:cs="仿宋_GB2312"/>
                <w:sz w:val="28"/>
                <w:szCs w:val="28"/>
              </w:rPr>
            </w:pPr>
          </w:p>
        </w:tc>
        <w:tc>
          <w:tcPr>
            <w:tcW w:w="1231" w:type="dxa"/>
          </w:tcPr>
          <w:p>
            <w:pPr>
              <w:spacing w:line="360" w:lineRule="exact"/>
              <w:rPr>
                <w:rFonts w:hint="eastAsia" w:ascii="仿宋_GB2312" w:hAnsi="仿宋_GB2312" w:eastAsia="仿宋_GB2312" w:cs="仿宋_GB2312"/>
                <w:sz w:val="28"/>
                <w:szCs w:val="28"/>
              </w:rPr>
            </w:pPr>
          </w:p>
        </w:tc>
        <w:tc>
          <w:tcPr>
            <w:tcW w:w="1947" w:type="dxa"/>
          </w:tcPr>
          <w:p>
            <w:pPr>
              <w:spacing w:line="3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856" w:type="dxa"/>
          </w:tcPr>
          <w:p>
            <w:pPr>
              <w:spacing w:line="360" w:lineRule="exact"/>
              <w:rPr>
                <w:rFonts w:hint="eastAsia" w:ascii="仿宋_GB2312" w:hAnsi="仿宋_GB2312" w:eastAsia="仿宋_GB2312" w:cs="仿宋_GB2312"/>
                <w:sz w:val="28"/>
                <w:szCs w:val="28"/>
              </w:rPr>
            </w:pPr>
          </w:p>
        </w:tc>
        <w:tc>
          <w:tcPr>
            <w:tcW w:w="1186" w:type="dxa"/>
          </w:tcPr>
          <w:p>
            <w:pPr>
              <w:spacing w:line="360" w:lineRule="exact"/>
              <w:rPr>
                <w:rFonts w:hint="eastAsia" w:ascii="仿宋_GB2312" w:hAnsi="仿宋_GB2312" w:eastAsia="仿宋_GB2312" w:cs="仿宋_GB2312"/>
                <w:sz w:val="28"/>
                <w:szCs w:val="28"/>
              </w:rPr>
            </w:pPr>
          </w:p>
        </w:tc>
        <w:tc>
          <w:tcPr>
            <w:tcW w:w="937" w:type="dxa"/>
          </w:tcPr>
          <w:p>
            <w:pPr>
              <w:spacing w:line="360" w:lineRule="exact"/>
              <w:rPr>
                <w:rFonts w:hint="eastAsia" w:ascii="仿宋_GB2312" w:hAnsi="仿宋_GB2312" w:eastAsia="仿宋_GB2312" w:cs="仿宋_GB2312"/>
                <w:sz w:val="28"/>
                <w:szCs w:val="28"/>
              </w:rPr>
            </w:pPr>
          </w:p>
        </w:tc>
        <w:tc>
          <w:tcPr>
            <w:tcW w:w="2325" w:type="dxa"/>
          </w:tcPr>
          <w:p>
            <w:pPr>
              <w:spacing w:line="360" w:lineRule="exact"/>
              <w:rPr>
                <w:rFonts w:hint="eastAsia" w:ascii="仿宋_GB2312" w:hAnsi="仿宋_GB2312" w:eastAsia="仿宋_GB2312" w:cs="仿宋_GB2312"/>
                <w:sz w:val="28"/>
                <w:szCs w:val="28"/>
              </w:rPr>
            </w:pPr>
          </w:p>
        </w:tc>
        <w:tc>
          <w:tcPr>
            <w:tcW w:w="1738" w:type="dxa"/>
          </w:tcPr>
          <w:p>
            <w:pPr>
              <w:spacing w:line="360" w:lineRule="exact"/>
              <w:rPr>
                <w:rFonts w:hint="eastAsia" w:ascii="仿宋_GB2312" w:hAnsi="仿宋_GB2312" w:eastAsia="仿宋_GB2312" w:cs="仿宋_GB2312"/>
                <w:sz w:val="28"/>
                <w:szCs w:val="28"/>
              </w:rPr>
            </w:pPr>
          </w:p>
        </w:tc>
        <w:tc>
          <w:tcPr>
            <w:tcW w:w="1231" w:type="dxa"/>
          </w:tcPr>
          <w:p>
            <w:pPr>
              <w:spacing w:line="360" w:lineRule="exact"/>
              <w:rPr>
                <w:rFonts w:hint="eastAsia" w:ascii="仿宋_GB2312" w:hAnsi="仿宋_GB2312" w:eastAsia="仿宋_GB2312" w:cs="仿宋_GB2312"/>
                <w:sz w:val="28"/>
                <w:szCs w:val="28"/>
              </w:rPr>
            </w:pPr>
          </w:p>
        </w:tc>
        <w:tc>
          <w:tcPr>
            <w:tcW w:w="1947" w:type="dxa"/>
          </w:tcPr>
          <w:p>
            <w:pPr>
              <w:spacing w:line="360" w:lineRule="exact"/>
              <w:rPr>
                <w:rFonts w:hint="eastAsia" w:ascii="仿宋_GB2312" w:hAnsi="仿宋_GB2312" w:eastAsia="仿宋_GB2312" w:cs="仿宋_GB2312"/>
                <w:sz w:val="28"/>
                <w:szCs w:val="28"/>
              </w:rPr>
            </w:pPr>
          </w:p>
        </w:tc>
      </w:tr>
    </w:tbl>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sectPr>
          <w:headerReference r:id="rId3" w:type="default"/>
          <w:footerReference r:id="rId4" w:type="default"/>
          <w:footerReference r:id="rId5" w:type="even"/>
          <w:pgSz w:w="11906" w:h="16838"/>
          <w:pgMar w:top="1440" w:right="1803" w:bottom="1440" w:left="1803" w:header="851" w:footer="992" w:gutter="0"/>
          <w:pgNumType w:fmt="numberInDash"/>
          <w:cols w:space="0" w:num="1"/>
          <w:rtlGutter w:val="0"/>
          <w:docGrid w:type="lines" w:linePitch="554" w:charSpace="0"/>
        </w:sect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beforeLines="50" w:afterLines="100" w:line="320" w:lineRule="exact"/>
        <w:jc w:val="center"/>
        <w:rPr>
          <w:rFonts w:hint="eastAsia" w:ascii="黑体" w:hAnsi="黑体" w:eastAsia="黑体" w:cs="黑体"/>
          <w:sz w:val="32"/>
          <w:szCs w:val="32"/>
        </w:rPr>
      </w:pPr>
      <w:r>
        <w:rPr>
          <w:rFonts w:hint="eastAsia" w:ascii="黑体" w:hAnsi="黑体" w:eastAsia="黑体" w:cs="黑体"/>
          <w:sz w:val="32"/>
          <w:szCs w:val="32"/>
        </w:rPr>
        <w:t>推选院士候选人名单一览表</w:t>
      </w:r>
    </w:p>
    <w:p>
      <w:pPr>
        <w:spacing w:line="32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（2019年度）</w:t>
      </w: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推选单位（加盖公章）：</w:t>
      </w:r>
    </w:p>
    <w:tbl>
      <w:tblPr>
        <w:tblStyle w:val="7"/>
        <w:tblW w:w="142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1412"/>
        <w:gridCol w:w="1005"/>
        <w:gridCol w:w="1013"/>
        <w:gridCol w:w="664"/>
        <w:gridCol w:w="664"/>
        <w:gridCol w:w="873"/>
        <w:gridCol w:w="1966"/>
        <w:gridCol w:w="1062"/>
        <w:gridCol w:w="1248"/>
        <w:gridCol w:w="1961"/>
        <w:gridCol w:w="1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序号</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推选院别（工程院）</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推选学部</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姓名</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性别</w:t>
            </w:r>
          </w:p>
        </w:tc>
        <w:tc>
          <w:tcPr>
            <w:tcW w:w="6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民族</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出生年月</w:t>
            </w:r>
          </w:p>
        </w:tc>
        <w:tc>
          <w:tcPr>
            <w:tcW w:w="19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工作单位及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职务</w:t>
            </w:r>
          </w:p>
        </w:tc>
        <w:tc>
          <w:tcPr>
            <w:tcW w:w="106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专业技术职务</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专业</w:t>
            </w:r>
          </w:p>
        </w:tc>
        <w:tc>
          <w:tcPr>
            <w:tcW w:w="19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曾被推荐（提名）为两院院士有效候选人情况</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推选单位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tcPr>
          <w:p>
            <w:pPr>
              <w:rPr>
                <w:rFonts w:hint="eastAsia" w:ascii="仿宋_GB2312" w:hAnsi="仿宋_GB2312" w:eastAsia="仿宋_GB2312" w:cs="仿宋_GB2312"/>
                <w:b w:val="0"/>
                <w:bCs w:val="0"/>
                <w:sz w:val="28"/>
                <w:szCs w:val="28"/>
              </w:rPr>
            </w:pPr>
          </w:p>
        </w:tc>
        <w:tc>
          <w:tcPr>
            <w:tcW w:w="1412" w:type="dxa"/>
          </w:tcPr>
          <w:p>
            <w:pPr>
              <w:rPr>
                <w:rFonts w:hint="eastAsia" w:ascii="仿宋_GB2312" w:hAnsi="仿宋_GB2312" w:eastAsia="仿宋_GB2312" w:cs="仿宋_GB2312"/>
                <w:b w:val="0"/>
                <w:bCs w:val="0"/>
                <w:sz w:val="28"/>
                <w:szCs w:val="28"/>
              </w:rPr>
            </w:pPr>
          </w:p>
        </w:tc>
        <w:tc>
          <w:tcPr>
            <w:tcW w:w="1005" w:type="dxa"/>
          </w:tcPr>
          <w:p>
            <w:pPr>
              <w:rPr>
                <w:rFonts w:hint="eastAsia" w:ascii="仿宋_GB2312" w:hAnsi="仿宋_GB2312" w:eastAsia="仿宋_GB2312" w:cs="仿宋_GB2312"/>
                <w:b w:val="0"/>
                <w:bCs w:val="0"/>
                <w:sz w:val="28"/>
                <w:szCs w:val="28"/>
              </w:rPr>
            </w:pPr>
          </w:p>
        </w:tc>
        <w:tc>
          <w:tcPr>
            <w:tcW w:w="1013"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873" w:type="dxa"/>
          </w:tcPr>
          <w:p>
            <w:pPr>
              <w:rPr>
                <w:rFonts w:hint="eastAsia" w:ascii="仿宋_GB2312" w:hAnsi="仿宋_GB2312" w:eastAsia="仿宋_GB2312" w:cs="仿宋_GB2312"/>
                <w:b w:val="0"/>
                <w:bCs w:val="0"/>
                <w:sz w:val="28"/>
                <w:szCs w:val="28"/>
              </w:rPr>
            </w:pPr>
          </w:p>
        </w:tc>
        <w:tc>
          <w:tcPr>
            <w:tcW w:w="1966" w:type="dxa"/>
          </w:tcPr>
          <w:p>
            <w:pPr>
              <w:rPr>
                <w:rFonts w:hint="eastAsia" w:ascii="仿宋_GB2312" w:hAnsi="仿宋_GB2312" w:eastAsia="仿宋_GB2312" w:cs="仿宋_GB2312"/>
                <w:b w:val="0"/>
                <w:bCs w:val="0"/>
                <w:sz w:val="28"/>
                <w:szCs w:val="28"/>
              </w:rPr>
            </w:pPr>
          </w:p>
        </w:tc>
        <w:tc>
          <w:tcPr>
            <w:tcW w:w="1062" w:type="dxa"/>
          </w:tcPr>
          <w:p>
            <w:pPr>
              <w:rPr>
                <w:rFonts w:hint="eastAsia" w:ascii="仿宋_GB2312" w:hAnsi="仿宋_GB2312" w:eastAsia="仿宋_GB2312" w:cs="仿宋_GB2312"/>
                <w:b w:val="0"/>
                <w:bCs w:val="0"/>
                <w:sz w:val="28"/>
                <w:szCs w:val="28"/>
              </w:rPr>
            </w:pPr>
          </w:p>
        </w:tc>
        <w:tc>
          <w:tcPr>
            <w:tcW w:w="1248" w:type="dxa"/>
          </w:tcPr>
          <w:p>
            <w:pPr>
              <w:rPr>
                <w:rFonts w:hint="eastAsia" w:ascii="仿宋_GB2312" w:hAnsi="仿宋_GB2312" w:eastAsia="仿宋_GB2312" w:cs="仿宋_GB2312"/>
                <w:b w:val="0"/>
                <w:bCs w:val="0"/>
                <w:sz w:val="28"/>
                <w:szCs w:val="28"/>
              </w:rPr>
            </w:pPr>
          </w:p>
        </w:tc>
        <w:tc>
          <w:tcPr>
            <w:tcW w:w="1961" w:type="dxa"/>
          </w:tcPr>
          <w:p>
            <w:pPr>
              <w:rPr>
                <w:rFonts w:hint="eastAsia" w:ascii="仿宋_GB2312" w:hAnsi="仿宋_GB2312" w:eastAsia="仿宋_GB2312" w:cs="仿宋_GB2312"/>
                <w:b w:val="0"/>
                <w:bCs w:val="0"/>
                <w:sz w:val="28"/>
                <w:szCs w:val="28"/>
              </w:rPr>
            </w:pPr>
          </w:p>
        </w:tc>
        <w:tc>
          <w:tcPr>
            <w:tcW w:w="1494" w:type="dxa"/>
          </w:tcPr>
          <w:p>
            <w:pPr>
              <w:rPr>
                <w:rFonts w:hint="eastAsia" w:ascii="仿宋_GB2312" w:hAnsi="仿宋_GB2312" w:eastAsia="仿宋_GB2312" w:cs="仿宋_GB2312"/>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tcPr>
          <w:p>
            <w:pPr>
              <w:rPr>
                <w:rFonts w:hint="eastAsia" w:ascii="仿宋_GB2312" w:hAnsi="仿宋_GB2312" w:eastAsia="仿宋_GB2312" w:cs="仿宋_GB2312"/>
                <w:b w:val="0"/>
                <w:bCs w:val="0"/>
                <w:sz w:val="28"/>
                <w:szCs w:val="28"/>
              </w:rPr>
            </w:pPr>
          </w:p>
        </w:tc>
        <w:tc>
          <w:tcPr>
            <w:tcW w:w="1412" w:type="dxa"/>
          </w:tcPr>
          <w:p>
            <w:pPr>
              <w:rPr>
                <w:rFonts w:hint="eastAsia" w:ascii="仿宋_GB2312" w:hAnsi="仿宋_GB2312" w:eastAsia="仿宋_GB2312" w:cs="仿宋_GB2312"/>
                <w:b w:val="0"/>
                <w:bCs w:val="0"/>
                <w:sz w:val="28"/>
                <w:szCs w:val="28"/>
              </w:rPr>
            </w:pPr>
          </w:p>
        </w:tc>
        <w:tc>
          <w:tcPr>
            <w:tcW w:w="1005" w:type="dxa"/>
          </w:tcPr>
          <w:p>
            <w:pPr>
              <w:rPr>
                <w:rFonts w:hint="eastAsia" w:ascii="仿宋_GB2312" w:hAnsi="仿宋_GB2312" w:eastAsia="仿宋_GB2312" w:cs="仿宋_GB2312"/>
                <w:b w:val="0"/>
                <w:bCs w:val="0"/>
                <w:sz w:val="28"/>
                <w:szCs w:val="28"/>
              </w:rPr>
            </w:pPr>
          </w:p>
        </w:tc>
        <w:tc>
          <w:tcPr>
            <w:tcW w:w="1013"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873" w:type="dxa"/>
          </w:tcPr>
          <w:p>
            <w:pPr>
              <w:rPr>
                <w:rFonts w:hint="eastAsia" w:ascii="仿宋_GB2312" w:hAnsi="仿宋_GB2312" w:eastAsia="仿宋_GB2312" w:cs="仿宋_GB2312"/>
                <w:b w:val="0"/>
                <w:bCs w:val="0"/>
                <w:sz w:val="28"/>
                <w:szCs w:val="28"/>
              </w:rPr>
            </w:pPr>
          </w:p>
        </w:tc>
        <w:tc>
          <w:tcPr>
            <w:tcW w:w="1966" w:type="dxa"/>
          </w:tcPr>
          <w:p>
            <w:pPr>
              <w:rPr>
                <w:rFonts w:hint="eastAsia" w:ascii="仿宋_GB2312" w:hAnsi="仿宋_GB2312" w:eastAsia="仿宋_GB2312" w:cs="仿宋_GB2312"/>
                <w:b w:val="0"/>
                <w:bCs w:val="0"/>
                <w:sz w:val="28"/>
                <w:szCs w:val="28"/>
              </w:rPr>
            </w:pPr>
          </w:p>
        </w:tc>
        <w:tc>
          <w:tcPr>
            <w:tcW w:w="1062" w:type="dxa"/>
          </w:tcPr>
          <w:p>
            <w:pPr>
              <w:rPr>
                <w:rFonts w:hint="eastAsia" w:ascii="仿宋_GB2312" w:hAnsi="仿宋_GB2312" w:eastAsia="仿宋_GB2312" w:cs="仿宋_GB2312"/>
                <w:b w:val="0"/>
                <w:bCs w:val="0"/>
                <w:sz w:val="28"/>
                <w:szCs w:val="28"/>
              </w:rPr>
            </w:pPr>
          </w:p>
        </w:tc>
        <w:tc>
          <w:tcPr>
            <w:tcW w:w="1248" w:type="dxa"/>
          </w:tcPr>
          <w:p>
            <w:pPr>
              <w:rPr>
                <w:rFonts w:hint="eastAsia" w:ascii="仿宋_GB2312" w:hAnsi="仿宋_GB2312" w:eastAsia="仿宋_GB2312" w:cs="仿宋_GB2312"/>
                <w:b w:val="0"/>
                <w:bCs w:val="0"/>
                <w:sz w:val="28"/>
                <w:szCs w:val="28"/>
              </w:rPr>
            </w:pPr>
          </w:p>
        </w:tc>
        <w:tc>
          <w:tcPr>
            <w:tcW w:w="1961" w:type="dxa"/>
          </w:tcPr>
          <w:p>
            <w:pPr>
              <w:rPr>
                <w:rFonts w:hint="eastAsia" w:ascii="仿宋_GB2312" w:hAnsi="仿宋_GB2312" w:eastAsia="仿宋_GB2312" w:cs="仿宋_GB2312"/>
                <w:b w:val="0"/>
                <w:bCs w:val="0"/>
                <w:sz w:val="28"/>
                <w:szCs w:val="28"/>
              </w:rPr>
            </w:pPr>
          </w:p>
        </w:tc>
        <w:tc>
          <w:tcPr>
            <w:tcW w:w="1494" w:type="dxa"/>
          </w:tcPr>
          <w:p>
            <w:pPr>
              <w:rPr>
                <w:rFonts w:hint="eastAsia" w:ascii="仿宋_GB2312" w:hAnsi="仿宋_GB2312" w:eastAsia="仿宋_GB2312" w:cs="仿宋_GB2312"/>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tcPr>
          <w:p>
            <w:pPr>
              <w:rPr>
                <w:rFonts w:hint="eastAsia" w:ascii="仿宋_GB2312" w:hAnsi="仿宋_GB2312" w:eastAsia="仿宋_GB2312" w:cs="仿宋_GB2312"/>
                <w:b w:val="0"/>
                <w:bCs w:val="0"/>
                <w:sz w:val="28"/>
                <w:szCs w:val="28"/>
              </w:rPr>
            </w:pPr>
          </w:p>
        </w:tc>
        <w:tc>
          <w:tcPr>
            <w:tcW w:w="1412" w:type="dxa"/>
          </w:tcPr>
          <w:p>
            <w:pPr>
              <w:rPr>
                <w:rFonts w:hint="eastAsia" w:ascii="仿宋_GB2312" w:hAnsi="仿宋_GB2312" w:eastAsia="仿宋_GB2312" w:cs="仿宋_GB2312"/>
                <w:b w:val="0"/>
                <w:bCs w:val="0"/>
                <w:sz w:val="28"/>
                <w:szCs w:val="28"/>
              </w:rPr>
            </w:pPr>
          </w:p>
        </w:tc>
        <w:tc>
          <w:tcPr>
            <w:tcW w:w="1005" w:type="dxa"/>
          </w:tcPr>
          <w:p>
            <w:pPr>
              <w:rPr>
                <w:rFonts w:hint="eastAsia" w:ascii="仿宋_GB2312" w:hAnsi="仿宋_GB2312" w:eastAsia="仿宋_GB2312" w:cs="仿宋_GB2312"/>
                <w:b w:val="0"/>
                <w:bCs w:val="0"/>
                <w:sz w:val="28"/>
                <w:szCs w:val="28"/>
              </w:rPr>
            </w:pPr>
          </w:p>
        </w:tc>
        <w:tc>
          <w:tcPr>
            <w:tcW w:w="1013"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873" w:type="dxa"/>
          </w:tcPr>
          <w:p>
            <w:pPr>
              <w:rPr>
                <w:rFonts w:hint="eastAsia" w:ascii="仿宋_GB2312" w:hAnsi="仿宋_GB2312" w:eastAsia="仿宋_GB2312" w:cs="仿宋_GB2312"/>
                <w:b w:val="0"/>
                <w:bCs w:val="0"/>
                <w:sz w:val="28"/>
                <w:szCs w:val="28"/>
              </w:rPr>
            </w:pPr>
          </w:p>
        </w:tc>
        <w:tc>
          <w:tcPr>
            <w:tcW w:w="1966" w:type="dxa"/>
          </w:tcPr>
          <w:p>
            <w:pPr>
              <w:rPr>
                <w:rFonts w:hint="eastAsia" w:ascii="仿宋_GB2312" w:hAnsi="仿宋_GB2312" w:eastAsia="仿宋_GB2312" w:cs="仿宋_GB2312"/>
                <w:b w:val="0"/>
                <w:bCs w:val="0"/>
                <w:sz w:val="28"/>
                <w:szCs w:val="28"/>
              </w:rPr>
            </w:pPr>
          </w:p>
        </w:tc>
        <w:tc>
          <w:tcPr>
            <w:tcW w:w="1062" w:type="dxa"/>
          </w:tcPr>
          <w:p>
            <w:pPr>
              <w:rPr>
                <w:rFonts w:hint="eastAsia" w:ascii="仿宋_GB2312" w:hAnsi="仿宋_GB2312" w:eastAsia="仿宋_GB2312" w:cs="仿宋_GB2312"/>
                <w:b w:val="0"/>
                <w:bCs w:val="0"/>
                <w:sz w:val="28"/>
                <w:szCs w:val="28"/>
              </w:rPr>
            </w:pPr>
          </w:p>
        </w:tc>
        <w:tc>
          <w:tcPr>
            <w:tcW w:w="1248" w:type="dxa"/>
          </w:tcPr>
          <w:p>
            <w:pPr>
              <w:rPr>
                <w:rFonts w:hint="eastAsia" w:ascii="仿宋_GB2312" w:hAnsi="仿宋_GB2312" w:eastAsia="仿宋_GB2312" w:cs="仿宋_GB2312"/>
                <w:b w:val="0"/>
                <w:bCs w:val="0"/>
                <w:sz w:val="28"/>
                <w:szCs w:val="28"/>
              </w:rPr>
            </w:pPr>
          </w:p>
        </w:tc>
        <w:tc>
          <w:tcPr>
            <w:tcW w:w="1961" w:type="dxa"/>
          </w:tcPr>
          <w:p>
            <w:pPr>
              <w:rPr>
                <w:rFonts w:hint="eastAsia" w:ascii="仿宋_GB2312" w:hAnsi="仿宋_GB2312" w:eastAsia="仿宋_GB2312" w:cs="仿宋_GB2312"/>
                <w:b w:val="0"/>
                <w:bCs w:val="0"/>
                <w:sz w:val="28"/>
                <w:szCs w:val="28"/>
              </w:rPr>
            </w:pPr>
          </w:p>
        </w:tc>
        <w:tc>
          <w:tcPr>
            <w:tcW w:w="1494" w:type="dxa"/>
          </w:tcPr>
          <w:p>
            <w:pPr>
              <w:rPr>
                <w:rFonts w:hint="eastAsia" w:ascii="仿宋_GB2312" w:hAnsi="仿宋_GB2312" w:eastAsia="仿宋_GB2312" w:cs="仿宋_GB2312"/>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tcPr>
          <w:p>
            <w:pPr>
              <w:rPr>
                <w:rFonts w:hint="eastAsia" w:ascii="仿宋_GB2312" w:hAnsi="仿宋_GB2312" w:eastAsia="仿宋_GB2312" w:cs="仿宋_GB2312"/>
                <w:b w:val="0"/>
                <w:bCs w:val="0"/>
                <w:sz w:val="28"/>
                <w:szCs w:val="28"/>
              </w:rPr>
            </w:pPr>
          </w:p>
        </w:tc>
        <w:tc>
          <w:tcPr>
            <w:tcW w:w="1412" w:type="dxa"/>
          </w:tcPr>
          <w:p>
            <w:pPr>
              <w:rPr>
                <w:rFonts w:hint="eastAsia" w:ascii="仿宋_GB2312" w:hAnsi="仿宋_GB2312" w:eastAsia="仿宋_GB2312" w:cs="仿宋_GB2312"/>
                <w:b w:val="0"/>
                <w:bCs w:val="0"/>
                <w:sz w:val="28"/>
                <w:szCs w:val="28"/>
              </w:rPr>
            </w:pPr>
          </w:p>
        </w:tc>
        <w:tc>
          <w:tcPr>
            <w:tcW w:w="1005" w:type="dxa"/>
          </w:tcPr>
          <w:p>
            <w:pPr>
              <w:rPr>
                <w:rFonts w:hint="eastAsia" w:ascii="仿宋_GB2312" w:hAnsi="仿宋_GB2312" w:eastAsia="仿宋_GB2312" w:cs="仿宋_GB2312"/>
                <w:b w:val="0"/>
                <w:bCs w:val="0"/>
                <w:sz w:val="28"/>
                <w:szCs w:val="28"/>
              </w:rPr>
            </w:pPr>
          </w:p>
        </w:tc>
        <w:tc>
          <w:tcPr>
            <w:tcW w:w="1013"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873" w:type="dxa"/>
          </w:tcPr>
          <w:p>
            <w:pPr>
              <w:rPr>
                <w:rFonts w:hint="eastAsia" w:ascii="仿宋_GB2312" w:hAnsi="仿宋_GB2312" w:eastAsia="仿宋_GB2312" w:cs="仿宋_GB2312"/>
                <w:b w:val="0"/>
                <w:bCs w:val="0"/>
                <w:sz w:val="28"/>
                <w:szCs w:val="28"/>
              </w:rPr>
            </w:pPr>
          </w:p>
        </w:tc>
        <w:tc>
          <w:tcPr>
            <w:tcW w:w="1966" w:type="dxa"/>
          </w:tcPr>
          <w:p>
            <w:pPr>
              <w:rPr>
                <w:rFonts w:hint="eastAsia" w:ascii="仿宋_GB2312" w:hAnsi="仿宋_GB2312" w:eastAsia="仿宋_GB2312" w:cs="仿宋_GB2312"/>
                <w:b w:val="0"/>
                <w:bCs w:val="0"/>
                <w:sz w:val="28"/>
                <w:szCs w:val="28"/>
              </w:rPr>
            </w:pPr>
          </w:p>
        </w:tc>
        <w:tc>
          <w:tcPr>
            <w:tcW w:w="1062" w:type="dxa"/>
          </w:tcPr>
          <w:p>
            <w:pPr>
              <w:rPr>
                <w:rFonts w:hint="eastAsia" w:ascii="仿宋_GB2312" w:hAnsi="仿宋_GB2312" w:eastAsia="仿宋_GB2312" w:cs="仿宋_GB2312"/>
                <w:b w:val="0"/>
                <w:bCs w:val="0"/>
                <w:sz w:val="28"/>
                <w:szCs w:val="28"/>
              </w:rPr>
            </w:pPr>
          </w:p>
        </w:tc>
        <w:tc>
          <w:tcPr>
            <w:tcW w:w="1248" w:type="dxa"/>
          </w:tcPr>
          <w:p>
            <w:pPr>
              <w:rPr>
                <w:rFonts w:hint="eastAsia" w:ascii="仿宋_GB2312" w:hAnsi="仿宋_GB2312" w:eastAsia="仿宋_GB2312" w:cs="仿宋_GB2312"/>
                <w:b w:val="0"/>
                <w:bCs w:val="0"/>
                <w:sz w:val="28"/>
                <w:szCs w:val="28"/>
              </w:rPr>
            </w:pPr>
          </w:p>
        </w:tc>
        <w:tc>
          <w:tcPr>
            <w:tcW w:w="1961" w:type="dxa"/>
          </w:tcPr>
          <w:p>
            <w:pPr>
              <w:rPr>
                <w:rFonts w:hint="eastAsia" w:ascii="仿宋_GB2312" w:hAnsi="仿宋_GB2312" w:eastAsia="仿宋_GB2312" w:cs="仿宋_GB2312"/>
                <w:b w:val="0"/>
                <w:bCs w:val="0"/>
                <w:sz w:val="28"/>
                <w:szCs w:val="28"/>
              </w:rPr>
            </w:pPr>
          </w:p>
        </w:tc>
        <w:tc>
          <w:tcPr>
            <w:tcW w:w="1494" w:type="dxa"/>
          </w:tcPr>
          <w:p>
            <w:pPr>
              <w:rPr>
                <w:rFonts w:hint="eastAsia" w:ascii="仿宋_GB2312" w:hAnsi="仿宋_GB2312" w:eastAsia="仿宋_GB2312" w:cs="仿宋_GB2312"/>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tcPr>
          <w:p>
            <w:pPr>
              <w:rPr>
                <w:rFonts w:hint="eastAsia" w:ascii="仿宋_GB2312" w:hAnsi="仿宋_GB2312" w:eastAsia="仿宋_GB2312" w:cs="仿宋_GB2312"/>
                <w:b w:val="0"/>
                <w:bCs w:val="0"/>
                <w:sz w:val="28"/>
                <w:szCs w:val="28"/>
              </w:rPr>
            </w:pPr>
          </w:p>
        </w:tc>
        <w:tc>
          <w:tcPr>
            <w:tcW w:w="1412" w:type="dxa"/>
          </w:tcPr>
          <w:p>
            <w:pPr>
              <w:rPr>
                <w:rFonts w:hint="eastAsia" w:ascii="仿宋_GB2312" w:hAnsi="仿宋_GB2312" w:eastAsia="仿宋_GB2312" w:cs="仿宋_GB2312"/>
                <w:b w:val="0"/>
                <w:bCs w:val="0"/>
                <w:sz w:val="28"/>
                <w:szCs w:val="28"/>
              </w:rPr>
            </w:pPr>
          </w:p>
        </w:tc>
        <w:tc>
          <w:tcPr>
            <w:tcW w:w="1005" w:type="dxa"/>
          </w:tcPr>
          <w:p>
            <w:pPr>
              <w:rPr>
                <w:rFonts w:hint="eastAsia" w:ascii="仿宋_GB2312" w:hAnsi="仿宋_GB2312" w:eastAsia="仿宋_GB2312" w:cs="仿宋_GB2312"/>
                <w:b w:val="0"/>
                <w:bCs w:val="0"/>
                <w:sz w:val="28"/>
                <w:szCs w:val="28"/>
              </w:rPr>
            </w:pPr>
          </w:p>
        </w:tc>
        <w:tc>
          <w:tcPr>
            <w:tcW w:w="1013"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873" w:type="dxa"/>
          </w:tcPr>
          <w:p>
            <w:pPr>
              <w:rPr>
                <w:rFonts w:hint="eastAsia" w:ascii="仿宋_GB2312" w:hAnsi="仿宋_GB2312" w:eastAsia="仿宋_GB2312" w:cs="仿宋_GB2312"/>
                <w:b w:val="0"/>
                <w:bCs w:val="0"/>
                <w:sz w:val="28"/>
                <w:szCs w:val="28"/>
              </w:rPr>
            </w:pPr>
          </w:p>
        </w:tc>
        <w:tc>
          <w:tcPr>
            <w:tcW w:w="1966" w:type="dxa"/>
          </w:tcPr>
          <w:p>
            <w:pPr>
              <w:rPr>
                <w:rFonts w:hint="eastAsia" w:ascii="仿宋_GB2312" w:hAnsi="仿宋_GB2312" w:eastAsia="仿宋_GB2312" w:cs="仿宋_GB2312"/>
                <w:b w:val="0"/>
                <w:bCs w:val="0"/>
                <w:sz w:val="28"/>
                <w:szCs w:val="28"/>
              </w:rPr>
            </w:pPr>
          </w:p>
        </w:tc>
        <w:tc>
          <w:tcPr>
            <w:tcW w:w="1062" w:type="dxa"/>
          </w:tcPr>
          <w:p>
            <w:pPr>
              <w:rPr>
                <w:rFonts w:hint="eastAsia" w:ascii="仿宋_GB2312" w:hAnsi="仿宋_GB2312" w:eastAsia="仿宋_GB2312" w:cs="仿宋_GB2312"/>
                <w:b w:val="0"/>
                <w:bCs w:val="0"/>
                <w:sz w:val="28"/>
                <w:szCs w:val="28"/>
              </w:rPr>
            </w:pPr>
          </w:p>
        </w:tc>
        <w:tc>
          <w:tcPr>
            <w:tcW w:w="1248" w:type="dxa"/>
          </w:tcPr>
          <w:p>
            <w:pPr>
              <w:rPr>
                <w:rFonts w:hint="eastAsia" w:ascii="仿宋_GB2312" w:hAnsi="仿宋_GB2312" w:eastAsia="仿宋_GB2312" w:cs="仿宋_GB2312"/>
                <w:b w:val="0"/>
                <w:bCs w:val="0"/>
                <w:sz w:val="28"/>
                <w:szCs w:val="28"/>
              </w:rPr>
            </w:pPr>
          </w:p>
        </w:tc>
        <w:tc>
          <w:tcPr>
            <w:tcW w:w="1961" w:type="dxa"/>
          </w:tcPr>
          <w:p>
            <w:pPr>
              <w:rPr>
                <w:rFonts w:hint="eastAsia" w:ascii="仿宋_GB2312" w:hAnsi="仿宋_GB2312" w:eastAsia="仿宋_GB2312" w:cs="仿宋_GB2312"/>
                <w:b w:val="0"/>
                <w:bCs w:val="0"/>
                <w:sz w:val="28"/>
                <w:szCs w:val="28"/>
              </w:rPr>
            </w:pPr>
          </w:p>
        </w:tc>
        <w:tc>
          <w:tcPr>
            <w:tcW w:w="1494" w:type="dxa"/>
          </w:tcPr>
          <w:p>
            <w:pPr>
              <w:rPr>
                <w:rFonts w:hint="eastAsia" w:ascii="仿宋_GB2312" w:hAnsi="仿宋_GB2312" w:eastAsia="仿宋_GB2312" w:cs="仿宋_GB2312"/>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6" w:type="dxa"/>
          </w:tcPr>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w:t>
            </w:r>
          </w:p>
        </w:tc>
        <w:tc>
          <w:tcPr>
            <w:tcW w:w="1412" w:type="dxa"/>
          </w:tcPr>
          <w:p>
            <w:pPr>
              <w:rPr>
                <w:rFonts w:hint="eastAsia" w:ascii="仿宋_GB2312" w:hAnsi="仿宋_GB2312" w:eastAsia="仿宋_GB2312" w:cs="仿宋_GB2312"/>
                <w:b w:val="0"/>
                <w:bCs w:val="0"/>
                <w:sz w:val="28"/>
                <w:szCs w:val="28"/>
              </w:rPr>
            </w:pPr>
          </w:p>
        </w:tc>
        <w:tc>
          <w:tcPr>
            <w:tcW w:w="1005" w:type="dxa"/>
          </w:tcPr>
          <w:p>
            <w:pPr>
              <w:rPr>
                <w:rFonts w:hint="eastAsia" w:ascii="仿宋_GB2312" w:hAnsi="仿宋_GB2312" w:eastAsia="仿宋_GB2312" w:cs="仿宋_GB2312"/>
                <w:b w:val="0"/>
                <w:bCs w:val="0"/>
                <w:sz w:val="28"/>
                <w:szCs w:val="28"/>
              </w:rPr>
            </w:pPr>
          </w:p>
        </w:tc>
        <w:tc>
          <w:tcPr>
            <w:tcW w:w="1013"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664" w:type="dxa"/>
          </w:tcPr>
          <w:p>
            <w:pPr>
              <w:rPr>
                <w:rFonts w:hint="eastAsia" w:ascii="仿宋_GB2312" w:hAnsi="仿宋_GB2312" w:eastAsia="仿宋_GB2312" w:cs="仿宋_GB2312"/>
                <w:b w:val="0"/>
                <w:bCs w:val="0"/>
                <w:sz w:val="28"/>
                <w:szCs w:val="28"/>
              </w:rPr>
            </w:pPr>
          </w:p>
        </w:tc>
        <w:tc>
          <w:tcPr>
            <w:tcW w:w="873" w:type="dxa"/>
          </w:tcPr>
          <w:p>
            <w:pPr>
              <w:rPr>
                <w:rFonts w:hint="eastAsia" w:ascii="仿宋_GB2312" w:hAnsi="仿宋_GB2312" w:eastAsia="仿宋_GB2312" w:cs="仿宋_GB2312"/>
                <w:b w:val="0"/>
                <w:bCs w:val="0"/>
                <w:sz w:val="28"/>
                <w:szCs w:val="28"/>
              </w:rPr>
            </w:pPr>
          </w:p>
        </w:tc>
        <w:tc>
          <w:tcPr>
            <w:tcW w:w="1966" w:type="dxa"/>
          </w:tcPr>
          <w:p>
            <w:pPr>
              <w:rPr>
                <w:rFonts w:hint="eastAsia" w:ascii="仿宋_GB2312" w:hAnsi="仿宋_GB2312" w:eastAsia="仿宋_GB2312" w:cs="仿宋_GB2312"/>
                <w:b w:val="0"/>
                <w:bCs w:val="0"/>
                <w:sz w:val="28"/>
                <w:szCs w:val="28"/>
              </w:rPr>
            </w:pPr>
          </w:p>
        </w:tc>
        <w:tc>
          <w:tcPr>
            <w:tcW w:w="1062" w:type="dxa"/>
          </w:tcPr>
          <w:p>
            <w:pPr>
              <w:rPr>
                <w:rFonts w:hint="eastAsia" w:ascii="仿宋_GB2312" w:hAnsi="仿宋_GB2312" w:eastAsia="仿宋_GB2312" w:cs="仿宋_GB2312"/>
                <w:b w:val="0"/>
                <w:bCs w:val="0"/>
                <w:sz w:val="28"/>
                <w:szCs w:val="28"/>
              </w:rPr>
            </w:pPr>
          </w:p>
        </w:tc>
        <w:tc>
          <w:tcPr>
            <w:tcW w:w="1248" w:type="dxa"/>
          </w:tcPr>
          <w:p>
            <w:pPr>
              <w:rPr>
                <w:rFonts w:hint="eastAsia" w:ascii="仿宋_GB2312" w:hAnsi="仿宋_GB2312" w:eastAsia="仿宋_GB2312" w:cs="仿宋_GB2312"/>
                <w:b w:val="0"/>
                <w:bCs w:val="0"/>
                <w:sz w:val="28"/>
                <w:szCs w:val="28"/>
              </w:rPr>
            </w:pPr>
          </w:p>
        </w:tc>
        <w:tc>
          <w:tcPr>
            <w:tcW w:w="1961" w:type="dxa"/>
          </w:tcPr>
          <w:p>
            <w:pPr>
              <w:rPr>
                <w:rFonts w:hint="eastAsia" w:ascii="仿宋_GB2312" w:hAnsi="仿宋_GB2312" w:eastAsia="仿宋_GB2312" w:cs="仿宋_GB2312"/>
                <w:b w:val="0"/>
                <w:bCs w:val="0"/>
                <w:sz w:val="28"/>
                <w:szCs w:val="28"/>
              </w:rPr>
            </w:pPr>
          </w:p>
        </w:tc>
        <w:tc>
          <w:tcPr>
            <w:tcW w:w="1494" w:type="dxa"/>
          </w:tcPr>
          <w:p>
            <w:pPr>
              <w:rPr>
                <w:rFonts w:hint="eastAsia" w:ascii="仿宋_GB2312" w:hAnsi="仿宋_GB2312" w:eastAsia="仿宋_GB2312" w:cs="仿宋_GB2312"/>
                <w:b w:val="0"/>
                <w:bCs w:val="0"/>
                <w:sz w:val="28"/>
                <w:szCs w:val="28"/>
              </w:rPr>
            </w:pPr>
          </w:p>
        </w:tc>
      </w:tr>
    </w:tbl>
    <w:p>
      <w:pPr>
        <w:rPr>
          <w:rFonts w:ascii="仿宋_GB2312" w:eastAsia="仿宋_GB2312"/>
          <w:sz w:val="32"/>
          <w:szCs w:val="32"/>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418" w:right="1418" w:bottom="1418" w:left="1418" w:header="0" w:footer="1644" w:gutter="0"/>
          <w:pgNumType w:fmt="numberInDash"/>
          <w:cols w:space="425" w:num="1"/>
          <w:docGrid w:type="lines" w:linePitch="312" w:charSpace="0"/>
        </w:sect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jc w:val="center"/>
        <w:rPr>
          <w:rFonts w:ascii="宋体"/>
          <w:b/>
          <w:spacing w:val="40"/>
          <w:sz w:val="52"/>
        </w:rPr>
      </w:pPr>
    </w:p>
    <w:p>
      <w:pPr>
        <w:jc w:val="center"/>
        <w:rPr>
          <w:rFonts w:ascii="宋体"/>
          <w:b/>
          <w:spacing w:val="40"/>
          <w:sz w:val="52"/>
        </w:rPr>
      </w:pPr>
    </w:p>
    <w:p>
      <w:pPr>
        <w:jc w:val="center"/>
        <w:rPr>
          <w:rFonts w:ascii="宋体"/>
          <w:b/>
          <w:spacing w:val="40"/>
          <w:sz w:val="44"/>
          <w:szCs w:val="44"/>
        </w:rPr>
      </w:pPr>
      <w:r>
        <w:rPr>
          <w:rFonts w:hint="eastAsia" w:ascii="宋体"/>
          <w:b/>
          <w:spacing w:val="40"/>
          <w:sz w:val="44"/>
          <w:szCs w:val="44"/>
        </w:rPr>
        <w:t>中国工程院院士</w:t>
      </w:r>
    </w:p>
    <w:p>
      <w:pPr>
        <w:jc w:val="center"/>
        <w:rPr>
          <w:rFonts w:ascii="宋体"/>
          <w:b/>
          <w:spacing w:val="40"/>
          <w:sz w:val="44"/>
          <w:szCs w:val="44"/>
        </w:rPr>
      </w:pPr>
      <w:r>
        <w:rPr>
          <w:rFonts w:hint="eastAsia" w:ascii="宋体"/>
          <w:b/>
          <w:spacing w:val="40"/>
          <w:sz w:val="44"/>
          <w:szCs w:val="44"/>
        </w:rPr>
        <w:t>候选人提名书</w:t>
      </w:r>
    </w:p>
    <w:tbl>
      <w:tblPr>
        <w:tblStyle w:val="7"/>
        <w:tblW w:w="9060" w:type="dxa"/>
        <w:tblInd w:w="0" w:type="dxa"/>
        <w:tblLayout w:type="fixed"/>
        <w:tblCellMar>
          <w:top w:w="0" w:type="dxa"/>
          <w:left w:w="108" w:type="dxa"/>
          <w:bottom w:w="0" w:type="dxa"/>
          <w:right w:w="108" w:type="dxa"/>
        </w:tblCellMar>
      </w:tblPr>
      <w:tblGrid>
        <w:gridCol w:w="9060"/>
      </w:tblGrid>
      <w:tr>
        <w:tblPrEx>
          <w:tblLayout w:type="fixed"/>
          <w:tblCellMar>
            <w:top w:w="0" w:type="dxa"/>
            <w:left w:w="108" w:type="dxa"/>
            <w:bottom w:w="0" w:type="dxa"/>
            <w:right w:w="108" w:type="dxa"/>
          </w:tblCellMar>
        </w:tblPrEx>
        <w:tc>
          <w:tcPr>
            <w:tcW w:w="9060" w:type="dxa"/>
          </w:tcPr>
          <w:p>
            <w:pPr>
              <w:spacing w:line="310" w:lineRule="atLeast"/>
              <w:jc w:val="center"/>
              <w:rPr>
                <w:rFonts w:ascii="宋体"/>
                <w:b/>
                <w:sz w:val="32"/>
              </w:rPr>
            </w:pPr>
            <w:r>
              <w:rPr>
                <w:rFonts w:hint="eastAsia" w:ascii="宋体"/>
                <w:b/>
                <w:sz w:val="32"/>
              </w:rPr>
              <w:t>（湖北省科协组织推选使用）</w:t>
            </w:r>
          </w:p>
        </w:tc>
      </w:tr>
    </w:tbl>
    <w:p>
      <w:pPr>
        <w:spacing w:line="310" w:lineRule="atLeast"/>
        <w:jc w:val="center"/>
        <w:rPr>
          <w:rFonts w:ascii="宋体"/>
          <w:b/>
          <w:color w:val="FF0000"/>
          <w:sz w:val="28"/>
        </w:rPr>
      </w:pPr>
    </w:p>
    <w:p>
      <w:pPr>
        <w:spacing w:line="310" w:lineRule="atLeast"/>
        <w:jc w:val="center"/>
        <w:rPr>
          <w:rFonts w:ascii="宋体"/>
          <w:b/>
          <w:sz w:val="28"/>
        </w:rPr>
      </w:pPr>
    </w:p>
    <w:tbl>
      <w:tblPr>
        <w:tblStyle w:val="7"/>
        <w:tblW w:w="7960" w:type="dxa"/>
        <w:jc w:val="center"/>
        <w:tblInd w:w="0" w:type="dxa"/>
        <w:tblLayout w:type="fixed"/>
        <w:tblCellMar>
          <w:top w:w="0" w:type="dxa"/>
          <w:left w:w="108" w:type="dxa"/>
          <w:bottom w:w="0" w:type="dxa"/>
          <w:right w:w="108" w:type="dxa"/>
        </w:tblCellMar>
      </w:tblPr>
      <w:tblGrid>
        <w:gridCol w:w="2225"/>
        <w:gridCol w:w="5735"/>
      </w:tblGrid>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被提名人姓名</w:t>
            </w:r>
            <w:r>
              <w:rPr>
                <w:rFonts w:ascii="宋体"/>
                <w:b/>
                <w:snapToGrid w:val="0"/>
                <w:kern w:val="0"/>
                <w:sz w:val="28"/>
              </w:rPr>
              <w:t>:</w:t>
            </w:r>
          </w:p>
        </w:tc>
        <w:tc>
          <w:tcPr>
            <w:tcW w:w="5735" w:type="dxa"/>
            <w:tcBorders>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专业技术职务</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专业或专长</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拟提名学部</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r>
        <w:tblPrEx>
          <w:tblLayout w:type="fixed"/>
          <w:tblCellMar>
            <w:top w:w="0" w:type="dxa"/>
            <w:left w:w="108" w:type="dxa"/>
            <w:bottom w:w="0" w:type="dxa"/>
            <w:right w:w="108" w:type="dxa"/>
          </w:tblCellMar>
        </w:tblPrEx>
        <w:trPr>
          <w:trHeight w:val="851" w:hRule="exact"/>
          <w:jc w:val="center"/>
        </w:trPr>
        <w:tc>
          <w:tcPr>
            <w:tcW w:w="2225" w:type="dxa"/>
            <w:vAlign w:val="bottom"/>
          </w:tcPr>
          <w:p>
            <w:pPr>
              <w:snapToGrid w:val="0"/>
              <w:spacing w:line="310" w:lineRule="atLeast"/>
              <w:jc w:val="distribute"/>
              <w:rPr>
                <w:rFonts w:ascii="宋体"/>
                <w:b/>
                <w:snapToGrid w:val="0"/>
                <w:sz w:val="72"/>
                <w:u w:val="single"/>
              </w:rPr>
            </w:pPr>
            <w:r>
              <w:rPr>
                <w:rFonts w:hint="eastAsia" w:ascii="宋体"/>
                <w:b/>
                <w:snapToGrid w:val="0"/>
                <w:kern w:val="0"/>
                <w:sz w:val="28"/>
              </w:rPr>
              <w:t>推荐学术团体</w:t>
            </w:r>
            <w:r>
              <w:rPr>
                <w:rFonts w:ascii="宋体"/>
                <w:b/>
                <w:snapToGrid w:val="0"/>
                <w:kern w:val="0"/>
                <w:sz w:val="28"/>
              </w:rPr>
              <w:t>:</w:t>
            </w:r>
          </w:p>
        </w:tc>
        <w:tc>
          <w:tcPr>
            <w:tcW w:w="5735" w:type="dxa"/>
            <w:tcBorders>
              <w:top w:val="single" w:color="auto" w:sz="4" w:space="0"/>
              <w:bottom w:val="single" w:color="auto" w:sz="4" w:space="0"/>
            </w:tcBorders>
            <w:vAlign w:val="bottom"/>
          </w:tcPr>
          <w:p>
            <w:pPr>
              <w:snapToGrid w:val="0"/>
              <w:spacing w:line="310" w:lineRule="atLeast"/>
              <w:jc w:val="center"/>
              <w:rPr>
                <w:rFonts w:ascii="宋体"/>
                <w:snapToGrid w:val="0"/>
                <w:sz w:val="28"/>
                <w:szCs w:val="28"/>
              </w:rPr>
            </w:pPr>
          </w:p>
        </w:tc>
      </w:tr>
    </w:tbl>
    <w:p/>
    <w:p/>
    <w:p/>
    <w:p/>
    <w:p/>
    <w:p/>
    <w:p>
      <w:pPr>
        <w:spacing w:line="360" w:lineRule="auto"/>
        <w:jc w:val="center"/>
        <w:rPr>
          <w:rFonts w:ascii="宋体"/>
          <w:b/>
          <w:spacing w:val="20"/>
          <w:sz w:val="28"/>
        </w:rPr>
      </w:pPr>
      <w:r>
        <w:rPr>
          <w:rFonts w:hint="eastAsia" w:ascii="宋体"/>
          <w:b/>
          <w:spacing w:val="20"/>
          <w:sz w:val="28"/>
        </w:rPr>
        <w:t>湖北省科协印制</w:t>
      </w:r>
    </w:p>
    <w:p>
      <w:pPr>
        <w:spacing w:line="360" w:lineRule="auto"/>
        <w:jc w:val="center"/>
        <w:rPr>
          <w:b/>
        </w:rPr>
      </w:pPr>
      <w:r>
        <w:rPr>
          <w:rFonts w:ascii="宋体"/>
          <w:b/>
          <w:spacing w:val="20"/>
          <w:sz w:val="28"/>
        </w:rPr>
        <w:t>2019</w:t>
      </w:r>
      <w:r>
        <w:rPr>
          <w:rFonts w:hint="eastAsia" w:ascii="宋体"/>
          <w:b/>
          <w:spacing w:val="20"/>
          <w:sz w:val="28"/>
        </w:rPr>
        <w:t>年度</w:t>
      </w:r>
    </w:p>
    <w:p>
      <w:pPr>
        <w:tabs>
          <w:tab w:val="left" w:pos="-210"/>
        </w:tabs>
        <w:jc w:val="left"/>
        <w:rPr>
          <w:rFonts w:eastAsia="黑体"/>
          <w:b/>
          <w:bCs/>
          <w:sz w:val="28"/>
          <w:szCs w:val="28"/>
        </w:rPr>
      </w:pPr>
      <w:r>
        <w:rPr>
          <w:rFonts w:ascii="仿宋" w:hAnsi="仿宋" w:eastAsia="仿宋"/>
          <w:sz w:val="32"/>
          <w:szCs w:val="32"/>
        </w:rPr>
        <w:br w:type="page"/>
      </w:r>
      <w:r>
        <w:rPr>
          <w:rFonts w:hint="eastAsia" w:eastAsia="黑体"/>
          <w:b/>
          <w:bCs/>
          <w:sz w:val="28"/>
          <w:szCs w:val="28"/>
        </w:rPr>
        <w:t>一、基本信息</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46"/>
        <w:gridCol w:w="1438"/>
        <w:gridCol w:w="334"/>
        <w:gridCol w:w="800"/>
        <w:gridCol w:w="709"/>
        <w:gridCol w:w="992"/>
        <w:gridCol w:w="46"/>
        <w:gridCol w:w="1088"/>
        <w:gridCol w:w="4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姓</w:t>
            </w:r>
            <w:r>
              <w:rPr>
                <w:rFonts w:ascii="黑体" w:eastAsia="黑体"/>
                <w:bCs/>
                <w:sz w:val="24"/>
              </w:rPr>
              <w:t xml:space="preserve">    </w:t>
            </w:r>
            <w:r>
              <w:rPr>
                <w:rFonts w:hint="eastAsia" w:ascii="黑体" w:eastAsia="黑体"/>
                <w:bCs/>
                <w:sz w:val="24"/>
              </w:rPr>
              <w:t>名</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性</w:t>
            </w:r>
            <w:r>
              <w:rPr>
                <w:rFonts w:ascii="黑体" w:eastAsia="黑体"/>
                <w:bCs/>
                <w:sz w:val="24"/>
              </w:rPr>
              <w:t xml:space="preserve">    </w:t>
            </w:r>
            <w:r>
              <w:rPr>
                <w:rFonts w:hint="eastAsia" w:ascii="黑体" w:eastAsia="黑体"/>
                <w:bCs/>
                <w:sz w:val="24"/>
              </w:rPr>
              <w:t>别</w:t>
            </w:r>
          </w:p>
        </w:tc>
        <w:tc>
          <w:tcPr>
            <w:tcW w:w="709" w:type="dxa"/>
            <w:vAlign w:val="center"/>
          </w:tcPr>
          <w:p>
            <w:pPr>
              <w:spacing w:line="240" w:lineRule="atLeast"/>
              <w:rPr>
                <w:rFonts w:ascii="黑体" w:eastAsia="黑体"/>
                <w:bCs/>
                <w:sz w:val="24"/>
              </w:rPr>
            </w:pPr>
          </w:p>
        </w:tc>
        <w:tc>
          <w:tcPr>
            <w:tcW w:w="2126" w:type="dxa"/>
            <w:gridSpan w:val="3"/>
            <w:vAlign w:val="center"/>
          </w:tcPr>
          <w:p>
            <w:pPr>
              <w:spacing w:line="240" w:lineRule="atLeast"/>
              <w:ind w:right="57"/>
              <w:rPr>
                <w:rFonts w:ascii="黑体" w:eastAsia="黑体"/>
                <w:bCs/>
                <w:sz w:val="24"/>
              </w:rPr>
            </w:pPr>
            <w:r>
              <w:rPr>
                <w:rFonts w:hint="eastAsia" w:ascii="黑体" w:eastAsia="黑体"/>
                <w:bCs/>
                <w:sz w:val="24"/>
              </w:rPr>
              <w:t>出生年月日（公历）</w:t>
            </w:r>
          </w:p>
        </w:tc>
        <w:tc>
          <w:tcPr>
            <w:tcW w:w="1843" w:type="dxa"/>
            <w:gridSpan w:val="2"/>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民</w:t>
            </w:r>
            <w:r>
              <w:rPr>
                <w:rFonts w:ascii="黑体" w:eastAsia="黑体"/>
                <w:bCs/>
                <w:sz w:val="24"/>
              </w:rPr>
              <w:t xml:space="preserve">    </w:t>
            </w:r>
            <w:r>
              <w:rPr>
                <w:rFonts w:hint="eastAsia" w:ascii="黑体" w:eastAsia="黑体"/>
                <w:bCs/>
                <w:sz w:val="24"/>
              </w:rPr>
              <w:t>族</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出</w:t>
            </w:r>
            <w:r>
              <w:rPr>
                <w:rFonts w:ascii="黑体" w:eastAsia="黑体"/>
                <w:bCs/>
                <w:sz w:val="24"/>
              </w:rPr>
              <w:t xml:space="preserve"> </w:t>
            </w:r>
            <w:r>
              <w:rPr>
                <w:rFonts w:hint="eastAsia" w:ascii="黑体" w:eastAsia="黑体"/>
                <w:bCs/>
                <w:sz w:val="24"/>
              </w:rPr>
              <w:t>生</w:t>
            </w:r>
            <w:r>
              <w:rPr>
                <w:rFonts w:ascii="黑体" w:eastAsia="黑体"/>
                <w:bCs/>
                <w:sz w:val="24"/>
              </w:rPr>
              <w:t xml:space="preserve"> </w:t>
            </w:r>
            <w:r>
              <w:rPr>
                <w:rFonts w:hint="eastAsia" w:ascii="黑体" w:eastAsia="黑体"/>
                <w:bCs/>
                <w:sz w:val="24"/>
              </w:rPr>
              <w:t>地</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党</w:t>
            </w:r>
            <w:r>
              <w:rPr>
                <w:rFonts w:ascii="黑体" w:eastAsia="黑体"/>
                <w:bCs/>
                <w:sz w:val="24"/>
              </w:rPr>
              <w:t xml:space="preserve">    </w:t>
            </w:r>
            <w:r>
              <w:rPr>
                <w:rFonts w:hint="eastAsia" w:ascii="黑体" w:eastAsia="黑体"/>
                <w:bCs/>
                <w:sz w:val="24"/>
              </w:rPr>
              <w:t>派</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籍</w:t>
            </w:r>
            <w:r>
              <w:rPr>
                <w:rFonts w:ascii="黑体" w:eastAsia="黑体"/>
                <w:bCs/>
                <w:sz w:val="24"/>
              </w:rPr>
              <w:t xml:space="preserve">    </w:t>
            </w:r>
            <w:r>
              <w:rPr>
                <w:rFonts w:hint="eastAsia" w:ascii="黑体" w:eastAsia="黑体"/>
                <w:bCs/>
                <w:sz w:val="24"/>
              </w:rPr>
              <w:t>贯</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身份证件名称</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证件编号</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工作单位</w:t>
            </w:r>
          </w:p>
        </w:tc>
        <w:tc>
          <w:tcPr>
            <w:tcW w:w="4819" w:type="dxa"/>
            <w:gridSpan w:val="6"/>
            <w:vAlign w:val="center"/>
          </w:tcPr>
          <w:p>
            <w:pPr>
              <w:spacing w:line="240" w:lineRule="atLeast"/>
              <w:rPr>
                <w:rFonts w:ascii="黑体" w:eastAsia="黑体"/>
                <w:bCs/>
                <w:sz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行政职务</w:t>
            </w:r>
          </w:p>
        </w:tc>
        <w:tc>
          <w:tcPr>
            <w:tcW w:w="1843" w:type="dxa"/>
            <w:gridSpan w:val="2"/>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3652" w:type="dxa"/>
            <w:gridSpan w:val="3"/>
            <w:vAlign w:val="center"/>
          </w:tcPr>
          <w:p>
            <w:pPr>
              <w:spacing w:line="240" w:lineRule="atLeast"/>
              <w:ind w:right="57"/>
              <w:rPr>
                <w:rFonts w:ascii="黑体" w:eastAsia="黑体"/>
                <w:bCs/>
                <w:sz w:val="24"/>
              </w:rPr>
            </w:pPr>
            <w:r>
              <w:rPr>
                <w:rFonts w:hint="eastAsia" w:ascii="黑体" w:eastAsia="黑体"/>
                <w:bCs/>
                <w:sz w:val="24"/>
              </w:rPr>
              <w:t>单位所属部门、省、自治区、直辖市</w:t>
            </w:r>
          </w:p>
        </w:tc>
        <w:tc>
          <w:tcPr>
            <w:tcW w:w="5812" w:type="dxa"/>
            <w:gridSpan w:val="8"/>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单位通讯地址</w:t>
            </w:r>
          </w:p>
        </w:tc>
        <w:tc>
          <w:tcPr>
            <w:tcW w:w="7796" w:type="dxa"/>
            <w:gridSpan w:val="10"/>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单位所在地</w:t>
            </w:r>
          </w:p>
        </w:tc>
        <w:tc>
          <w:tcPr>
            <w:tcW w:w="4865" w:type="dxa"/>
            <w:gridSpan w:val="7"/>
            <w:vAlign w:val="center"/>
          </w:tcPr>
          <w:p>
            <w:pPr>
              <w:spacing w:line="240" w:lineRule="atLeast"/>
              <w:rPr>
                <w:rFonts w:ascii="黑体" w:eastAsia="黑体"/>
                <w:bCs/>
                <w:sz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邮政编码</w:t>
            </w:r>
          </w:p>
        </w:tc>
        <w:tc>
          <w:tcPr>
            <w:tcW w:w="1797" w:type="dxa"/>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单位电话</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住宅电话</w:t>
            </w:r>
          </w:p>
        </w:tc>
        <w:tc>
          <w:tcPr>
            <w:tcW w:w="1747" w:type="dxa"/>
            <w:gridSpan w:val="3"/>
            <w:vAlign w:val="center"/>
          </w:tcPr>
          <w:p>
            <w:pPr>
              <w:spacing w:line="240" w:lineRule="atLeast"/>
              <w:rPr>
                <w:rFonts w:ascii="黑体" w:eastAsia="黑体"/>
                <w:bCs/>
                <w:sz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手</w:t>
            </w:r>
            <w:r>
              <w:rPr>
                <w:rFonts w:ascii="黑体" w:eastAsia="黑体"/>
                <w:bCs/>
                <w:sz w:val="24"/>
              </w:rPr>
              <w:t xml:space="preserve">    </w:t>
            </w:r>
            <w:r>
              <w:rPr>
                <w:rFonts w:hint="eastAsia" w:ascii="黑体" w:eastAsia="黑体"/>
                <w:bCs/>
                <w:sz w:val="24"/>
              </w:rPr>
              <w:t>机</w:t>
            </w:r>
          </w:p>
        </w:tc>
        <w:tc>
          <w:tcPr>
            <w:tcW w:w="1797" w:type="dxa"/>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传</w:t>
            </w:r>
            <w:r>
              <w:rPr>
                <w:rFonts w:ascii="黑体" w:eastAsia="黑体"/>
                <w:bCs/>
                <w:sz w:val="24"/>
              </w:rPr>
              <w:t xml:space="preserve">    </w:t>
            </w:r>
            <w:r>
              <w:rPr>
                <w:rFonts w:hint="eastAsia" w:ascii="黑体" w:eastAsia="黑体"/>
                <w:bCs/>
                <w:sz w:val="24"/>
              </w:rPr>
              <w:t>真</w:t>
            </w:r>
          </w:p>
        </w:tc>
        <w:tc>
          <w:tcPr>
            <w:tcW w:w="1984" w:type="dxa"/>
            <w:gridSpan w:val="2"/>
            <w:vAlign w:val="center"/>
          </w:tcPr>
          <w:p>
            <w:pPr>
              <w:spacing w:line="240" w:lineRule="atLeast"/>
              <w:rPr>
                <w:sz w:val="24"/>
                <w:szCs w:val="24"/>
              </w:rPr>
            </w:pPr>
          </w:p>
        </w:tc>
        <w:tc>
          <w:tcPr>
            <w:tcW w:w="1134" w:type="dxa"/>
            <w:gridSpan w:val="2"/>
            <w:vAlign w:val="center"/>
          </w:tcPr>
          <w:p>
            <w:pPr>
              <w:spacing w:line="240" w:lineRule="atLeast"/>
              <w:ind w:right="57"/>
              <w:rPr>
                <w:rFonts w:ascii="黑体" w:eastAsia="黑体"/>
                <w:bCs/>
                <w:sz w:val="24"/>
              </w:rPr>
            </w:pPr>
            <w:r>
              <w:rPr>
                <w:rFonts w:hint="eastAsia" w:ascii="黑体" w:eastAsia="黑体"/>
                <w:bCs/>
                <w:sz w:val="24"/>
              </w:rPr>
              <w:t>电子信箱</w:t>
            </w:r>
          </w:p>
        </w:tc>
        <w:tc>
          <w:tcPr>
            <w:tcW w:w="4678" w:type="dxa"/>
            <w:gridSpan w:val="6"/>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ind w:right="57"/>
              <w:rPr>
                <w:rFonts w:ascii="黑体" w:eastAsia="黑体"/>
                <w:bCs/>
                <w:sz w:val="24"/>
              </w:rPr>
            </w:pPr>
            <w:r>
              <w:rPr>
                <w:rFonts w:hint="eastAsia" w:ascii="黑体" w:eastAsia="黑体"/>
                <w:bCs/>
                <w:sz w:val="24"/>
              </w:rPr>
              <w:t>专业或专长</w:t>
            </w:r>
          </w:p>
        </w:tc>
        <w:tc>
          <w:tcPr>
            <w:tcW w:w="4819" w:type="dxa"/>
            <w:gridSpan w:val="6"/>
            <w:vAlign w:val="center"/>
          </w:tcPr>
          <w:p>
            <w:pPr>
              <w:spacing w:line="240" w:lineRule="atLeast"/>
              <w:rPr>
                <w:rFonts w:ascii="黑体" w:eastAsia="黑体"/>
                <w:bCs/>
                <w:sz w:val="24"/>
              </w:rPr>
            </w:pPr>
          </w:p>
        </w:tc>
        <w:tc>
          <w:tcPr>
            <w:tcW w:w="1134" w:type="dxa"/>
            <w:gridSpan w:val="2"/>
            <w:vAlign w:val="center"/>
          </w:tcPr>
          <w:p>
            <w:pPr>
              <w:spacing w:line="240" w:lineRule="atLeast"/>
              <w:ind w:right="57"/>
              <w:jc w:val="center"/>
              <w:rPr>
                <w:rFonts w:ascii="黑体" w:eastAsia="黑体"/>
                <w:bCs/>
                <w:sz w:val="24"/>
              </w:rPr>
            </w:pPr>
            <w:r>
              <w:rPr>
                <w:rFonts w:hint="eastAsia" w:ascii="黑体" w:eastAsia="黑体"/>
                <w:bCs/>
                <w:sz w:val="24"/>
              </w:rPr>
              <w:t>技术职称</w:t>
            </w:r>
          </w:p>
        </w:tc>
        <w:tc>
          <w:tcPr>
            <w:tcW w:w="1843" w:type="dxa"/>
            <w:gridSpan w:val="2"/>
            <w:vAlign w:val="center"/>
          </w:tcPr>
          <w:p>
            <w:pPr>
              <w:spacing w:line="240" w:lineRule="atLeas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2214" w:type="dxa"/>
            <w:gridSpan w:val="2"/>
            <w:vMerge w:val="restart"/>
            <w:vAlign w:val="center"/>
          </w:tcPr>
          <w:p>
            <w:pPr>
              <w:spacing w:line="240" w:lineRule="atLeast"/>
              <w:ind w:right="57"/>
              <w:rPr>
                <w:rFonts w:ascii="黑体" w:eastAsia="黑体"/>
                <w:bCs/>
                <w:sz w:val="24"/>
              </w:rPr>
            </w:pPr>
            <w:r>
              <w:rPr>
                <w:rFonts w:hint="eastAsia" w:ascii="黑体" w:eastAsia="黑体"/>
                <w:bCs/>
                <w:sz w:val="24"/>
              </w:rPr>
              <w:t>曾被提名、推荐为</w:t>
            </w:r>
          </w:p>
          <w:p>
            <w:pPr>
              <w:tabs>
                <w:tab w:val="left" w:pos="1985"/>
              </w:tabs>
              <w:spacing w:line="240" w:lineRule="atLeast"/>
              <w:ind w:right="57" w:firstLine="68" w:firstLineChars="32"/>
              <w:rPr>
                <w:rFonts w:ascii="黑体" w:eastAsia="黑体"/>
                <w:bCs/>
                <w:sz w:val="24"/>
              </w:rPr>
            </w:pPr>
            <w:r>
              <w:rPr>
                <w:rFonts w:hint="eastAsia" w:ascii="黑体" w:eastAsia="黑体"/>
                <w:bCs/>
                <w:sz w:val="24"/>
              </w:rPr>
              <w:t>院士候选人情况</w:t>
            </w:r>
          </w:p>
        </w:tc>
        <w:tc>
          <w:tcPr>
            <w:tcW w:w="1772" w:type="dxa"/>
            <w:gridSpan w:val="2"/>
            <w:vAlign w:val="center"/>
          </w:tcPr>
          <w:p>
            <w:pPr>
              <w:spacing w:line="240" w:lineRule="atLeast"/>
              <w:ind w:right="57"/>
              <w:rPr>
                <w:rFonts w:ascii="黑体" w:eastAsia="黑体"/>
                <w:bCs/>
                <w:sz w:val="24"/>
              </w:rPr>
            </w:pPr>
            <w:r>
              <w:rPr>
                <w:rFonts w:hint="eastAsia" w:ascii="黑体" w:eastAsia="黑体"/>
                <w:bCs/>
                <w:sz w:val="24"/>
              </w:rPr>
              <w:t>年度（工程院）</w:t>
            </w:r>
          </w:p>
        </w:tc>
        <w:tc>
          <w:tcPr>
            <w:tcW w:w="5478" w:type="dxa"/>
            <w:gridSpan w:val="7"/>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4" w:type="dxa"/>
            <w:gridSpan w:val="2"/>
            <w:vMerge w:val="continue"/>
            <w:vAlign w:val="center"/>
          </w:tcPr>
          <w:p>
            <w:pPr>
              <w:spacing w:line="240" w:lineRule="atLeast"/>
              <w:ind w:right="57"/>
              <w:rPr>
                <w:rFonts w:ascii="黑体" w:eastAsia="黑体"/>
                <w:bCs/>
                <w:sz w:val="24"/>
              </w:rPr>
            </w:pPr>
          </w:p>
        </w:tc>
        <w:tc>
          <w:tcPr>
            <w:tcW w:w="1772" w:type="dxa"/>
            <w:gridSpan w:val="2"/>
            <w:vAlign w:val="center"/>
          </w:tcPr>
          <w:p>
            <w:pPr>
              <w:spacing w:line="240" w:lineRule="atLeast"/>
              <w:ind w:right="57"/>
              <w:rPr>
                <w:rFonts w:ascii="黑体" w:eastAsia="黑体"/>
                <w:bCs/>
                <w:sz w:val="24"/>
              </w:rPr>
            </w:pPr>
            <w:r>
              <w:rPr>
                <w:rFonts w:hint="eastAsia" w:ascii="黑体" w:eastAsia="黑体"/>
                <w:bCs/>
                <w:sz w:val="24"/>
              </w:rPr>
              <w:t>年度（科学院）</w:t>
            </w:r>
          </w:p>
        </w:tc>
        <w:tc>
          <w:tcPr>
            <w:tcW w:w="5478" w:type="dxa"/>
            <w:gridSpan w:val="7"/>
            <w:vAlign w:val="center"/>
          </w:tcPr>
          <w:p>
            <w:pPr>
              <w:spacing w:line="240" w:lineRule="atLeast"/>
              <w:rPr>
                <w:sz w:val="24"/>
                <w:szCs w:val="24"/>
              </w:rPr>
            </w:pPr>
          </w:p>
        </w:tc>
      </w:tr>
    </w:tbl>
    <w:p>
      <w:pPr>
        <w:spacing w:before="120" w:line="288" w:lineRule="auto"/>
        <w:rPr>
          <w:rFonts w:hint="eastAsia" w:eastAsia="黑体"/>
          <w:b/>
          <w:bCs/>
          <w:sz w:val="28"/>
          <w:szCs w:val="28"/>
        </w:rPr>
      </w:pPr>
    </w:p>
    <w:p>
      <w:pPr>
        <w:spacing w:before="120" w:line="288" w:lineRule="auto"/>
        <w:rPr>
          <w:rFonts w:ascii="黑体" w:eastAsia="黑体"/>
          <w:sz w:val="28"/>
          <w:szCs w:val="28"/>
        </w:rPr>
      </w:pPr>
      <w:r>
        <w:rPr>
          <w:rFonts w:hint="eastAsia" w:eastAsia="黑体"/>
          <w:b/>
          <w:bCs/>
          <w:sz w:val="28"/>
          <w:szCs w:val="28"/>
        </w:rPr>
        <w:t>二、主要学历</w:t>
      </w:r>
      <w:r>
        <w:rPr>
          <w:rFonts w:hint="eastAsia" w:eastAsia="仿宋_GB2312"/>
          <w:sz w:val="24"/>
          <w:szCs w:val="24"/>
        </w:rPr>
        <w:t>（从大专或大学填起，六项以内）</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120"/>
        <w:gridCol w:w="216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12" w:lineRule="auto"/>
              <w:jc w:val="center"/>
              <w:rPr>
                <w:rFonts w:eastAsia="黑体"/>
                <w:bCs/>
                <w:sz w:val="28"/>
                <w:szCs w:val="28"/>
              </w:rPr>
            </w:pPr>
            <w:r>
              <w:rPr>
                <w:rFonts w:hint="eastAsia" w:eastAsia="黑体"/>
                <w:bCs/>
                <w:sz w:val="28"/>
                <w:szCs w:val="28"/>
              </w:rPr>
              <w:t>起</w:t>
            </w:r>
            <w:r>
              <w:rPr>
                <w:rFonts w:eastAsia="黑体"/>
                <w:bCs/>
                <w:sz w:val="28"/>
                <w:szCs w:val="28"/>
              </w:rPr>
              <w:t xml:space="preserve"> </w:t>
            </w:r>
            <w:r>
              <w:rPr>
                <w:rFonts w:hint="eastAsia" w:eastAsia="黑体"/>
                <w:bCs/>
                <w:sz w:val="28"/>
                <w:szCs w:val="28"/>
              </w:rPr>
              <w:t>止</w:t>
            </w:r>
            <w:r>
              <w:rPr>
                <w:rFonts w:eastAsia="黑体"/>
                <w:bCs/>
                <w:sz w:val="28"/>
                <w:szCs w:val="28"/>
              </w:rPr>
              <w:t xml:space="preserve"> </w:t>
            </w:r>
            <w:r>
              <w:rPr>
                <w:rFonts w:hint="eastAsia" w:eastAsia="黑体"/>
                <w:bCs/>
                <w:sz w:val="28"/>
                <w:szCs w:val="28"/>
              </w:rPr>
              <w:t>年</w:t>
            </w:r>
            <w:r>
              <w:rPr>
                <w:rFonts w:eastAsia="黑体"/>
                <w:bCs/>
                <w:sz w:val="28"/>
                <w:szCs w:val="28"/>
              </w:rPr>
              <w:t xml:space="preserve"> </w:t>
            </w:r>
            <w:r>
              <w:rPr>
                <w:rFonts w:hint="eastAsia" w:eastAsia="黑体"/>
                <w:bCs/>
                <w:sz w:val="28"/>
                <w:szCs w:val="28"/>
              </w:rPr>
              <w:t>月</w:t>
            </w:r>
          </w:p>
        </w:tc>
        <w:tc>
          <w:tcPr>
            <w:tcW w:w="3120" w:type="dxa"/>
            <w:vAlign w:val="center"/>
          </w:tcPr>
          <w:p>
            <w:pPr>
              <w:spacing w:line="312" w:lineRule="auto"/>
              <w:jc w:val="center"/>
              <w:rPr>
                <w:rFonts w:eastAsia="黑体"/>
                <w:bCs/>
                <w:sz w:val="28"/>
                <w:szCs w:val="28"/>
              </w:rPr>
            </w:pPr>
            <w:r>
              <w:rPr>
                <w:rFonts w:hint="eastAsia" w:eastAsia="黑体"/>
                <w:bCs/>
                <w:sz w:val="28"/>
                <w:szCs w:val="28"/>
              </w:rPr>
              <w:t>校（院）及系名称</w:t>
            </w:r>
          </w:p>
        </w:tc>
        <w:tc>
          <w:tcPr>
            <w:tcW w:w="2160" w:type="dxa"/>
            <w:vAlign w:val="center"/>
          </w:tcPr>
          <w:p>
            <w:pPr>
              <w:spacing w:line="312" w:lineRule="auto"/>
              <w:jc w:val="center"/>
              <w:rPr>
                <w:rFonts w:eastAsia="黑体"/>
                <w:bCs/>
                <w:sz w:val="28"/>
                <w:szCs w:val="28"/>
              </w:rPr>
            </w:pPr>
            <w:r>
              <w:rPr>
                <w:rFonts w:hint="eastAsia" w:eastAsia="黑体"/>
                <w:bCs/>
                <w:sz w:val="28"/>
                <w:szCs w:val="28"/>
              </w:rPr>
              <w:t>专</w:t>
            </w:r>
            <w:r>
              <w:rPr>
                <w:rFonts w:eastAsia="黑体"/>
                <w:bCs/>
                <w:sz w:val="28"/>
                <w:szCs w:val="28"/>
              </w:rPr>
              <w:t xml:space="preserve">  </w:t>
            </w:r>
            <w:r>
              <w:rPr>
                <w:rFonts w:hint="eastAsia" w:eastAsia="黑体"/>
                <w:bCs/>
                <w:sz w:val="28"/>
                <w:szCs w:val="28"/>
              </w:rPr>
              <w:t>业</w:t>
            </w:r>
          </w:p>
        </w:tc>
        <w:tc>
          <w:tcPr>
            <w:tcW w:w="2516" w:type="dxa"/>
            <w:vAlign w:val="center"/>
          </w:tcPr>
          <w:p>
            <w:pPr>
              <w:spacing w:line="312" w:lineRule="auto"/>
              <w:jc w:val="center"/>
              <w:rPr>
                <w:rFonts w:eastAsia="黑体"/>
                <w:bCs/>
                <w:sz w:val="28"/>
                <w:szCs w:val="28"/>
              </w:rPr>
            </w:pPr>
            <w:r>
              <w:rPr>
                <w:rFonts w:hint="eastAsia" w:eastAsia="黑体"/>
                <w:bCs/>
                <w:sz w:val="28"/>
                <w:szCs w:val="28"/>
              </w:rPr>
              <w:t>学</w:t>
            </w:r>
            <w:r>
              <w:rPr>
                <w:rFonts w:eastAsia="黑体"/>
                <w:bCs/>
                <w:sz w:val="28"/>
                <w:szCs w:val="28"/>
              </w:rPr>
              <w:t xml:space="preserve">  </w:t>
            </w:r>
            <w:r>
              <w:rPr>
                <w:rFonts w:hint="eastAsia" w:eastAsia="黑体"/>
                <w:bCs/>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3120" w:type="dxa"/>
            <w:vAlign w:val="center"/>
          </w:tcPr>
          <w:p>
            <w:pPr>
              <w:spacing w:line="240" w:lineRule="atLeast"/>
              <w:rPr>
                <w:sz w:val="24"/>
                <w:szCs w:val="24"/>
              </w:rPr>
            </w:pPr>
          </w:p>
        </w:tc>
        <w:tc>
          <w:tcPr>
            <w:tcW w:w="2160" w:type="dxa"/>
            <w:vAlign w:val="center"/>
          </w:tcPr>
          <w:p>
            <w:pPr>
              <w:spacing w:line="240" w:lineRule="atLeast"/>
              <w:rPr>
                <w:sz w:val="24"/>
                <w:szCs w:val="24"/>
              </w:rPr>
            </w:pPr>
          </w:p>
        </w:tc>
        <w:tc>
          <w:tcPr>
            <w:tcW w:w="2516" w:type="dxa"/>
            <w:vAlign w:val="center"/>
          </w:tcPr>
          <w:p>
            <w:pPr>
              <w:spacing w:line="240" w:lineRule="atLeast"/>
              <w:rPr>
                <w:sz w:val="24"/>
                <w:szCs w:val="24"/>
              </w:rPr>
            </w:pPr>
          </w:p>
        </w:tc>
      </w:tr>
    </w:tbl>
    <w:p>
      <w:pPr>
        <w:snapToGrid w:val="0"/>
        <w:rPr>
          <w:rFonts w:ascii="黑体" w:eastAsia="黑体"/>
          <w:sz w:val="28"/>
          <w:szCs w:val="28"/>
        </w:rPr>
      </w:pPr>
      <w:r>
        <w:rPr>
          <w:rFonts w:ascii="黑体" w:eastAsia="黑体"/>
          <w:b/>
          <w:sz w:val="2"/>
          <w:szCs w:val="10"/>
        </w:rPr>
        <w:br w:type="page"/>
      </w:r>
      <w:r>
        <w:rPr>
          <w:rFonts w:hint="eastAsia" w:eastAsia="黑体"/>
          <w:b/>
          <w:bCs/>
          <w:sz w:val="28"/>
          <w:szCs w:val="28"/>
        </w:rPr>
        <w:t>三、主要经历</w:t>
      </w:r>
      <w:r>
        <w:rPr>
          <w:rFonts w:hint="eastAsia" w:eastAsia="仿宋_GB2312"/>
          <w:sz w:val="24"/>
          <w:szCs w:val="24"/>
        </w:rPr>
        <w:t>（十项以内）</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4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12" w:lineRule="auto"/>
              <w:jc w:val="center"/>
              <w:rPr>
                <w:rFonts w:ascii="黑体" w:hAnsi="黑体" w:eastAsia="黑体"/>
                <w:bCs/>
                <w:sz w:val="28"/>
                <w:szCs w:val="28"/>
              </w:rPr>
            </w:pPr>
            <w:r>
              <w:rPr>
                <w:rFonts w:hint="eastAsia" w:ascii="黑体" w:hAnsi="黑体" w:eastAsia="黑体"/>
                <w:bCs/>
                <w:sz w:val="28"/>
                <w:szCs w:val="28"/>
              </w:rPr>
              <w:t>起</w:t>
            </w:r>
            <w:r>
              <w:rPr>
                <w:rFonts w:ascii="黑体" w:hAnsi="黑体" w:eastAsia="黑体"/>
                <w:bCs/>
                <w:sz w:val="28"/>
                <w:szCs w:val="28"/>
              </w:rPr>
              <w:t xml:space="preserve"> </w:t>
            </w:r>
            <w:r>
              <w:rPr>
                <w:rFonts w:hint="eastAsia" w:ascii="黑体" w:hAnsi="黑体" w:eastAsia="黑体"/>
                <w:bCs/>
                <w:sz w:val="28"/>
                <w:szCs w:val="28"/>
              </w:rPr>
              <w:t>止</w:t>
            </w:r>
            <w:r>
              <w:rPr>
                <w:rFonts w:ascii="黑体" w:hAnsi="黑体" w:eastAsia="黑体"/>
                <w:bCs/>
                <w:sz w:val="28"/>
                <w:szCs w:val="28"/>
              </w:rPr>
              <w:t xml:space="preserve"> </w:t>
            </w: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rPr>
              <w:t>月</w:t>
            </w:r>
          </w:p>
        </w:tc>
        <w:tc>
          <w:tcPr>
            <w:tcW w:w="4740" w:type="dxa"/>
            <w:vAlign w:val="center"/>
          </w:tcPr>
          <w:p>
            <w:pPr>
              <w:spacing w:line="312" w:lineRule="auto"/>
              <w:jc w:val="center"/>
              <w:rPr>
                <w:rFonts w:ascii="黑体" w:hAnsi="黑体" w:eastAsia="黑体"/>
                <w:bCs/>
                <w:sz w:val="28"/>
                <w:szCs w:val="28"/>
              </w:rPr>
            </w:pPr>
            <w:r>
              <w:rPr>
                <w:rFonts w:hint="eastAsia" w:ascii="黑体" w:hAnsi="黑体" w:eastAsia="黑体"/>
                <w:bCs/>
                <w:sz w:val="28"/>
                <w:szCs w:val="28"/>
              </w:rPr>
              <w:t>工</w:t>
            </w:r>
            <w:r>
              <w:rPr>
                <w:rFonts w:ascii="黑体" w:hAnsi="黑体" w:eastAsia="黑体"/>
                <w:bCs/>
                <w:sz w:val="28"/>
                <w:szCs w:val="28"/>
              </w:rPr>
              <w:t xml:space="preserve">  </w:t>
            </w:r>
            <w:r>
              <w:rPr>
                <w:rFonts w:hint="eastAsia" w:ascii="黑体" w:hAnsi="黑体" w:eastAsia="黑体"/>
                <w:bCs/>
                <w:sz w:val="28"/>
                <w:szCs w:val="28"/>
              </w:rPr>
              <w:t>作</w:t>
            </w:r>
            <w:r>
              <w:rPr>
                <w:rFonts w:ascii="黑体" w:hAnsi="黑体" w:eastAsia="黑体"/>
                <w:bCs/>
                <w:sz w:val="28"/>
                <w:szCs w:val="28"/>
              </w:rPr>
              <w:t xml:space="preserve">  </w:t>
            </w:r>
            <w:r>
              <w:rPr>
                <w:rFonts w:hint="eastAsia" w:ascii="黑体" w:hAnsi="黑体" w:eastAsia="黑体"/>
                <w:bCs/>
                <w:sz w:val="28"/>
                <w:szCs w:val="28"/>
              </w:rPr>
              <w:t>单</w:t>
            </w:r>
            <w:r>
              <w:rPr>
                <w:rFonts w:ascii="黑体" w:hAnsi="黑体" w:eastAsia="黑体"/>
                <w:bCs/>
                <w:sz w:val="28"/>
                <w:szCs w:val="28"/>
              </w:rPr>
              <w:t xml:space="preserve">  </w:t>
            </w:r>
            <w:r>
              <w:rPr>
                <w:rFonts w:hint="eastAsia" w:ascii="黑体" w:hAnsi="黑体" w:eastAsia="黑体"/>
                <w:bCs/>
                <w:sz w:val="28"/>
                <w:szCs w:val="28"/>
              </w:rPr>
              <w:t>位</w:t>
            </w:r>
          </w:p>
        </w:tc>
        <w:tc>
          <w:tcPr>
            <w:tcW w:w="3056" w:type="dxa"/>
            <w:vAlign w:val="center"/>
          </w:tcPr>
          <w:p>
            <w:pPr>
              <w:spacing w:line="312" w:lineRule="auto"/>
              <w:jc w:val="center"/>
              <w:rPr>
                <w:rFonts w:ascii="黑体" w:hAnsi="黑体" w:eastAsia="黑体"/>
                <w:bCs/>
                <w:sz w:val="28"/>
                <w:szCs w:val="28"/>
              </w:rPr>
            </w:pPr>
            <w:r>
              <w:rPr>
                <w:rFonts w:hint="eastAsia" w:ascii="黑体" w:hAnsi="黑体" w:eastAsia="黑体"/>
                <w:bCs/>
                <w:sz w:val="28"/>
                <w:szCs w:val="28"/>
              </w:rPr>
              <w:t>行政职务</w:t>
            </w:r>
            <w:r>
              <w:rPr>
                <w:rFonts w:ascii="黑体" w:hAnsi="黑体" w:eastAsia="黑体"/>
                <w:bCs/>
                <w:sz w:val="28"/>
                <w:szCs w:val="28"/>
              </w:rPr>
              <w:t>/</w:t>
            </w:r>
            <w:r>
              <w:rPr>
                <w:rFonts w:hint="eastAsia" w:ascii="黑体" w:hAnsi="黑体" w:eastAsia="黑体"/>
                <w:bCs/>
                <w:sz w:val="28"/>
                <w:szCs w:val="28"/>
              </w:rPr>
              <w:t>技术职务</w:t>
            </w:r>
            <w:r>
              <w:rPr>
                <w:rFonts w:ascii="黑体" w:hAnsi="黑体" w:eastAsia="黑体"/>
                <w:bCs/>
                <w:sz w:val="28"/>
                <w:szCs w:val="28"/>
              </w:rPr>
              <w:t>/</w:t>
            </w:r>
            <w:r>
              <w:rPr>
                <w:rFonts w:hint="eastAsia" w:ascii="黑体" w:hAnsi="黑体" w:eastAsia="黑体"/>
                <w:bCs/>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bl>
    <w:p>
      <w:pPr>
        <w:spacing w:before="120" w:line="288" w:lineRule="auto"/>
        <w:rPr>
          <w:rFonts w:hint="eastAsia" w:ascii="黑体" w:eastAsia="黑体"/>
          <w:b/>
          <w:sz w:val="28"/>
          <w:szCs w:val="28"/>
        </w:rPr>
      </w:pPr>
    </w:p>
    <w:p>
      <w:pPr>
        <w:spacing w:before="120" w:line="288" w:lineRule="auto"/>
        <w:rPr>
          <w:rFonts w:hint="eastAsia" w:ascii="黑体" w:eastAsia="黑体"/>
          <w:b/>
          <w:sz w:val="28"/>
          <w:szCs w:val="28"/>
        </w:rPr>
      </w:pPr>
    </w:p>
    <w:p>
      <w:pPr>
        <w:spacing w:before="120" w:line="288" w:lineRule="auto"/>
        <w:rPr>
          <w:rFonts w:ascii="黑体" w:eastAsia="黑体"/>
          <w:sz w:val="28"/>
          <w:szCs w:val="28"/>
        </w:rPr>
      </w:pPr>
      <w:r>
        <w:rPr>
          <w:rFonts w:hint="eastAsia" w:ascii="黑体" w:eastAsia="黑体"/>
          <w:b/>
          <w:sz w:val="28"/>
          <w:szCs w:val="28"/>
        </w:rPr>
        <w:t>四、主要学术团体兼职</w:t>
      </w:r>
      <w:r>
        <w:rPr>
          <w:rFonts w:hint="eastAsia" w:ascii="仿宋_GB2312" w:eastAsia="仿宋_GB2312"/>
          <w:sz w:val="24"/>
          <w:szCs w:val="24"/>
        </w:rPr>
        <w:t>（六项以内）</w:t>
      </w:r>
    </w:p>
    <w:tbl>
      <w:tblPr>
        <w:tblStyle w:val="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4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12" w:lineRule="auto"/>
              <w:jc w:val="center"/>
              <w:rPr>
                <w:rFonts w:eastAsia="黑体"/>
                <w:bCs/>
                <w:sz w:val="28"/>
                <w:szCs w:val="28"/>
              </w:rPr>
            </w:pPr>
            <w:r>
              <w:rPr>
                <w:rFonts w:hint="eastAsia" w:eastAsia="黑体"/>
                <w:bCs/>
                <w:sz w:val="28"/>
                <w:szCs w:val="28"/>
              </w:rPr>
              <w:t>起</w:t>
            </w:r>
            <w:r>
              <w:rPr>
                <w:rFonts w:eastAsia="黑体"/>
                <w:bCs/>
                <w:sz w:val="28"/>
                <w:szCs w:val="28"/>
              </w:rPr>
              <w:t xml:space="preserve"> </w:t>
            </w:r>
            <w:r>
              <w:rPr>
                <w:rFonts w:hint="eastAsia" w:eastAsia="黑体"/>
                <w:bCs/>
                <w:sz w:val="28"/>
                <w:szCs w:val="28"/>
              </w:rPr>
              <w:t>止</w:t>
            </w:r>
            <w:r>
              <w:rPr>
                <w:rFonts w:eastAsia="黑体"/>
                <w:bCs/>
                <w:sz w:val="28"/>
                <w:szCs w:val="28"/>
              </w:rPr>
              <w:t xml:space="preserve"> </w:t>
            </w:r>
            <w:r>
              <w:rPr>
                <w:rFonts w:hint="eastAsia" w:eastAsia="黑体"/>
                <w:bCs/>
                <w:sz w:val="28"/>
                <w:szCs w:val="28"/>
              </w:rPr>
              <w:t>年</w:t>
            </w:r>
            <w:r>
              <w:rPr>
                <w:rFonts w:eastAsia="黑体"/>
                <w:bCs/>
                <w:sz w:val="28"/>
                <w:szCs w:val="28"/>
              </w:rPr>
              <w:t xml:space="preserve"> </w:t>
            </w:r>
            <w:r>
              <w:rPr>
                <w:rFonts w:hint="eastAsia" w:eastAsia="黑体"/>
                <w:bCs/>
                <w:sz w:val="28"/>
                <w:szCs w:val="28"/>
              </w:rPr>
              <w:t>月</w:t>
            </w:r>
          </w:p>
        </w:tc>
        <w:tc>
          <w:tcPr>
            <w:tcW w:w="4740" w:type="dxa"/>
          </w:tcPr>
          <w:p>
            <w:pPr>
              <w:spacing w:line="312" w:lineRule="auto"/>
              <w:jc w:val="center"/>
              <w:rPr>
                <w:rFonts w:eastAsia="黑体"/>
                <w:bCs/>
                <w:sz w:val="28"/>
                <w:szCs w:val="28"/>
              </w:rPr>
            </w:pPr>
            <w:r>
              <w:rPr>
                <w:rFonts w:eastAsia="黑体"/>
                <w:bCs/>
                <w:sz w:val="28"/>
                <w:szCs w:val="28"/>
              </w:rPr>
              <w:t xml:space="preserve"> </w:t>
            </w:r>
            <w:r>
              <w:rPr>
                <w:rFonts w:hint="eastAsia" w:eastAsia="黑体"/>
                <w:bCs/>
                <w:sz w:val="28"/>
                <w:szCs w:val="28"/>
              </w:rPr>
              <w:t>学术团体名称</w:t>
            </w:r>
          </w:p>
        </w:tc>
        <w:tc>
          <w:tcPr>
            <w:tcW w:w="3056" w:type="dxa"/>
          </w:tcPr>
          <w:p>
            <w:pPr>
              <w:spacing w:line="312" w:lineRule="auto"/>
              <w:jc w:val="center"/>
              <w:rPr>
                <w:rFonts w:eastAsia="黑体"/>
                <w:bCs/>
                <w:sz w:val="28"/>
                <w:szCs w:val="28"/>
              </w:rPr>
            </w:pPr>
            <w:r>
              <w:rPr>
                <w:rFonts w:eastAsia="黑体"/>
                <w:bCs/>
                <w:sz w:val="28"/>
                <w:szCs w:val="28"/>
              </w:rPr>
              <w:t xml:space="preserve">   </w:t>
            </w:r>
            <w:r>
              <w:rPr>
                <w:rFonts w:hint="eastAsia" w:eastAsia="黑体"/>
                <w:bCs/>
                <w:sz w:val="28"/>
                <w:szCs w:val="28"/>
              </w:rPr>
              <w:t>兼</w:t>
            </w:r>
            <w:r>
              <w:rPr>
                <w:rFonts w:eastAsia="黑体"/>
                <w:bCs/>
                <w:sz w:val="28"/>
                <w:szCs w:val="28"/>
              </w:rPr>
              <w:t xml:space="preserve"> </w:t>
            </w:r>
            <w:r>
              <w:rPr>
                <w:rFonts w:hint="eastAsia" w:eastAsia="黑体"/>
                <w:bCs/>
                <w:sz w:val="28"/>
                <w:szCs w:val="28"/>
              </w:rPr>
              <w:t>职</w:t>
            </w:r>
            <w:r>
              <w:rPr>
                <w:rFonts w:eastAsia="黑体"/>
                <w:bCs/>
                <w:sz w:val="28"/>
                <w:szCs w:val="28"/>
              </w:rPr>
              <w:t xml:space="preserve"> </w:t>
            </w:r>
            <w:r>
              <w:rPr>
                <w:rFonts w:hint="eastAsia" w:eastAsia="黑体"/>
                <w:bCs/>
                <w:sz w:val="28"/>
                <w:szCs w:val="28"/>
              </w:rPr>
              <w:t>职</w:t>
            </w:r>
            <w:r>
              <w:rPr>
                <w:rFonts w:eastAsia="黑体"/>
                <w:bCs/>
                <w:sz w:val="28"/>
                <w:szCs w:val="28"/>
              </w:rPr>
              <w:t xml:space="preserve"> </w:t>
            </w:r>
            <w:r>
              <w:rPr>
                <w:rFonts w:hint="eastAsia" w:eastAsia="黑体"/>
                <w:bCs/>
                <w:sz w:val="28"/>
                <w:szCs w:val="28"/>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spacing w:line="240" w:lineRule="atLeast"/>
              <w:rPr>
                <w:sz w:val="24"/>
                <w:szCs w:val="24"/>
              </w:rPr>
            </w:pPr>
          </w:p>
        </w:tc>
        <w:tc>
          <w:tcPr>
            <w:tcW w:w="4740" w:type="dxa"/>
            <w:vAlign w:val="center"/>
          </w:tcPr>
          <w:p>
            <w:pPr>
              <w:spacing w:line="240" w:lineRule="atLeast"/>
              <w:rPr>
                <w:sz w:val="24"/>
                <w:szCs w:val="24"/>
              </w:rPr>
            </w:pPr>
          </w:p>
        </w:tc>
        <w:tc>
          <w:tcPr>
            <w:tcW w:w="3056" w:type="dxa"/>
            <w:vAlign w:val="center"/>
          </w:tcPr>
          <w:p>
            <w:pPr>
              <w:spacing w:line="240" w:lineRule="atLeast"/>
              <w:rPr>
                <w:sz w:val="24"/>
                <w:szCs w:val="24"/>
              </w:rPr>
            </w:pPr>
          </w:p>
        </w:tc>
      </w:tr>
    </w:tbl>
    <w:p>
      <w:pPr>
        <w:snapToGrid w:val="0"/>
        <w:spacing w:line="20" w:lineRule="exact"/>
        <w:rPr>
          <w:sz w:val="10"/>
          <w:szCs w:val="10"/>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440" w:left="1418" w:header="851" w:footer="992" w:gutter="0"/>
          <w:pgNumType w:fmt="numberInDash"/>
          <w:cols w:space="425" w:num="1"/>
          <w:docGrid w:type="linesAndChars" w:linePitch="414" w:charSpace="-5594"/>
        </w:sectPr>
      </w:pPr>
    </w:p>
    <w:p>
      <w:pPr>
        <w:spacing w:line="400" w:lineRule="exact"/>
        <w:rPr>
          <w:rFonts w:eastAsia="黑体"/>
          <w:sz w:val="28"/>
          <w:szCs w:val="28"/>
        </w:rPr>
      </w:pPr>
      <w:r>
        <w:rPr>
          <w:rFonts w:hint="eastAsia" w:eastAsia="黑体"/>
          <w:b/>
          <w:bCs/>
          <w:sz w:val="28"/>
          <w:szCs w:val="28"/>
        </w:rPr>
        <w:t>五、在工程科技方面的主要成就和贡献</w:t>
      </w:r>
      <w:r>
        <w:rPr>
          <w:rFonts w:hint="eastAsia" w:eastAsia="黑体"/>
          <w:sz w:val="24"/>
          <w:szCs w:val="24"/>
        </w:rPr>
        <w:t>（</w:t>
      </w:r>
      <w:r>
        <w:rPr>
          <w:rFonts w:hint="eastAsia" w:eastAsia="仿宋_GB2312"/>
          <w:sz w:val="24"/>
          <w:szCs w:val="24"/>
        </w:rPr>
        <w:t>限</w:t>
      </w:r>
      <w:r>
        <w:rPr>
          <w:rFonts w:eastAsia="仿宋_GB2312"/>
          <w:sz w:val="24"/>
          <w:szCs w:val="24"/>
        </w:rPr>
        <w:t>3000</w:t>
      </w:r>
      <w:r>
        <w:rPr>
          <w:rFonts w:hint="eastAsia" w:eastAsia="仿宋_GB2312"/>
          <w:sz w:val="24"/>
          <w:szCs w:val="24"/>
        </w:rPr>
        <w:t>字</w:t>
      </w:r>
      <w:r>
        <w:rPr>
          <w:rFonts w:hint="eastAsia" w:eastAsia="黑体"/>
          <w:sz w:val="24"/>
          <w:szCs w:val="24"/>
        </w:rPr>
        <w:t>）</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68" w:hRule="atLeast"/>
        </w:trPr>
        <w:tc>
          <w:tcPr>
            <w:tcW w:w="8897" w:type="dxa"/>
          </w:tcPr>
          <w:p>
            <w:pPr>
              <w:pStyle w:val="2"/>
              <w:rPr>
                <w:rFonts w:hAnsi="宋体" w:cs="宋体"/>
                <w:sz w:val="21"/>
              </w:rPr>
            </w:pPr>
            <w:bookmarkStart w:id="0" w:name="主要成就"/>
            <w:bookmarkEnd w:id="0"/>
          </w:p>
          <w:p>
            <w:pPr>
              <w:topLinePunct/>
              <w:spacing w:before="120" w:line="480" w:lineRule="exact"/>
              <w:ind w:firstLine="567"/>
              <w:rPr>
                <w:rFonts w:ascii="宋体"/>
              </w:rPr>
            </w:pPr>
          </w:p>
        </w:tc>
      </w:tr>
    </w:tbl>
    <w:p>
      <w:pPr>
        <w:snapToGrid w:val="0"/>
        <w:spacing w:line="20" w:lineRule="exact"/>
        <w:ind w:firstLine="709"/>
        <w:rPr>
          <w:rFonts w:eastAsia="黑体"/>
          <w:b/>
          <w:sz w:val="10"/>
          <w:szCs w:val="10"/>
        </w:rPr>
        <w:sectPr>
          <w:pgSz w:w="11906" w:h="16838"/>
          <w:pgMar w:top="1361" w:right="1701" w:bottom="1361" w:left="1701" w:header="851" w:footer="992" w:gutter="0"/>
          <w:pgNumType w:fmt="numberInDash"/>
          <w:cols w:space="425" w:num="1"/>
          <w:docGrid w:type="linesAndChars" w:linePitch="381" w:charSpace="709"/>
        </w:sectPr>
      </w:pPr>
    </w:p>
    <w:p>
      <w:pPr>
        <w:numPr>
          <w:ilvl w:val="0"/>
          <w:numId w:val="3"/>
        </w:numPr>
        <w:snapToGrid w:val="0"/>
        <w:rPr>
          <w:rFonts w:eastAsia="仿宋_GB2312"/>
          <w:sz w:val="24"/>
        </w:rPr>
      </w:pPr>
      <w:r>
        <w:rPr>
          <w:rFonts w:hint="eastAsia" w:eastAsia="黑体"/>
          <w:b/>
          <w:sz w:val="28"/>
          <w:szCs w:val="28"/>
        </w:rPr>
        <w:t>重要科技奖项</w:t>
      </w:r>
      <w:r>
        <w:rPr>
          <w:rFonts w:eastAsia="黑体"/>
        </w:rPr>
        <w:t xml:space="preserve"> </w:t>
      </w:r>
      <w:r>
        <w:rPr>
          <w:rFonts w:eastAsia="仿宋_GB2312"/>
          <w:sz w:val="24"/>
        </w:rPr>
        <w:t>[</w:t>
      </w:r>
      <w:r>
        <w:rPr>
          <w:rFonts w:hint="eastAsia" w:eastAsia="仿宋_GB2312"/>
          <w:sz w:val="24"/>
        </w:rPr>
        <w:t>包括国家三大奖，省、部级一、二等奖等，限填六项以内（同一成果及相关科技奖项，只填写一项最高奖项）。请在“基本信息”栏内按顺序填写成果（项目）名称，类别（国家、省、部）名称，获奖等级，排名，获奖年份，证书号码，主要合作者</w:t>
      </w:r>
      <w:r>
        <w:rPr>
          <w:rFonts w:eastAsia="仿宋_GB2312"/>
          <w:sz w:val="24"/>
        </w:rPr>
        <w:t>]</w:t>
      </w:r>
    </w:p>
    <w:p>
      <w:pPr>
        <w:numPr>
          <w:ilvl w:val="0"/>
          <w:numId w:val="0"/>
        </w:numPr>
        <w:snapToGrid w:val="0"/>
        <w:rPr>
          <w:rFonts w:eastAsia="仿宋_GB2312"/>
          <w:sz w:val="24"/>
        </w:rPr>
      </w:pPr>
    </w:p>
    <w:tbl>
      <w:tblPr>
        <w:tblStyle w:val="7"/>
        <w:tblW w:w="9980"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92"/>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5292" w:type="dxa"/>
            <w:vAlign w:val="center"/>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基本信息</w:t>
            </w:r>
          </w:p>
        </w:tc>
        <w:tc>
          <w:tcPr>
            <w:tcW w:w="3968" w:type="dxa"/>
            <w:vAlign w:val="center"/>
          </w:tcPr>
          <w:p>
            <w:pPr>
              <w:adjustRightInd w:val="0"/>
              <w:spacing w:beforeLines="50" w:afterLines="50" w:line="360" w:lineRule="exact"/>
              <w:jc w:val="center"/>
              <w:rPr>
                <w:rFonts w:ascii="黑体" w:eastAsia="黑体"/>
                <w:sz w:val="28"/>
                <w:szCs w:val="28"/>
              </w:rPr>
            </w:pPr>
            <w:r>
              <w:rPr>
                <w:rFonts w:hint="eastAsia" w:ascii="黑体" w:eastAsia="黑体"/>
                <w:spacing w:val="-17"/>
                <w:sz w:val="28"/>
                <w:szCs w:val="28"/>
              </w:rPr>
              <w:t>本人作用和主要贡献（限</w:t>
            </w:r>
            <w:r>
              <w:rPr>
                <w:rFonts w:ascii="黑体" w:eastAsia="黑体"/>
                <w:spacing w:val="-17"/>
                <w:sz w:val="28"/>
                <w:szCs w:val="28"/>
              </w:rPr>
              <w:t>100</w:t>
            </w:r>
            <w:r>
              <w:rPr>
                <w:rFonts w:hint="eastAsia" w:ascii="黑体" w:eastAsia="黑体"/>
                <w:spacing w:val="-17"/>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20" w:type="dxa"/>
            <w:vAlign w:val="center"/>
          </w:tcPr>
          <w:p>
            <w:pPr>
              <w:adjustRightInd w:val="0"/>
              <w:spacing w:beforeLines="50" w:afterLines="50" w:line="360" w:lineRule="exact"/>
              <w:jc w:val="center"/>
              <w:rPr>
                <w:rFonts w:ascii="黑体" w:eastAsia="黑体"/>
                <w:sz w:val="24"/>
                <w:szCs w:val="24"/>
              </w:rPr>
            </w:pPr>
          </w:p>
        </w:tc>
        <w:tc>
          <w:tcPr>
            <w:tcW w:w="5292" w:type="dxa"/>
          </w:tcPr>
          <w:p>
            <w:pPr>
              <w:snapToGrid w:val="0"/>
              <w:spacing w:line="240" w:lineRule="atLeast"/>
              <w:rPr>
                <w:sz w:val="24"/>
                <w:szCs w:val="24"/>
              </w:rPr>
            </w:pPr>
          </w:p>
        </w:tc>
        <w:tc>
          <w:tcPr>
            <w:tcW w:w="39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20" w:type="dxa"/>
            <w:vAlign w:val="center"/>
          </w:tcPr>
          <w:p>
            <w:pPr>
              <w:adjustRightInd w:val="0"/>
              <w:spacing w:beforeLines="50" w:afterLines="50" w:line="360" w:lineRule="exact"/>
              <w:jc w:val="center"/>
              <w:rPr>
                <w:rFonts w:ascii="黑体" w:eastAsia="黑体"/>
              </w:rPr>
            </w:pPr>
          </w:p>
        </w:tc>
        <w:tc>
          <w:tcPr>
            <w:tcW w:w="5292" w:type="dxa"/>
          </w:tcPr>
          <w:p>
            <w:pPr>
              <w:snapToGrid w:val="0"/>
              <w:spacing w:line="240" w:lineRule="atLeast"/>
              <w:rPr>
                <w:sz w:val="24"/>
                <w:szCs w:val="24"/>
              </w:rPr>
            </w:pPr>
          </w:p>
        </w:tc>
        <w:tc>
          <w:tcPr>
            <w:tcW w:w="39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20" w:type="dxa"/>
            <w:vAlign w:val="center"/>
          </w:tcPr>
          <w:p>
            <w:pPr>
              <w:adjustRightInd w:val="0"/>
              <w:spacing w:beforeLines="50" w:afterLines="50" w:line="360" w:lineRule="exact"/>
              <w:jc w:val="center"/>
              <w:rPr>
                <w:rFonts w:ascii="黑体" w:eastAsia="黑体"/>
              </w:rPr>
            </w:pPr>
          </w:p>
        </w:tc>
        <w:tc>
          <w:tcPr>
            <w:tcW w:w="5292" w:type="dxa"/>
          </w:tcPr>
          <w:p>
            <w:pPr>
              <w:snapToGrid w:val="0"/>
              <w:spacing w:line="240" w:lineRule="atLeast"/>
              <w:rPr>
                <w:sz w:val="24"/>
                <w:szCs w:val="24"/>
              </w:rPr>
            </w:pPr>
          </w:p>
        </w:tc>
        <w:tc>
          <w:tcPr>
            <w:tcW w:w="39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20" w:type="dxa"/>
            <w:vAlign w:val="center"/>
          </w:tcPr>
          <w:p>
            <w:pPr>
              <w:adjustRightInd w:val="0"/>
              <w:spacing w:beforeLines="50" w:afterLines="50" w:line="360" w:lineRule="exact"/>
              <w:jc w:val="center"/>
              <w:rPr>
                <w:rFonts w:ascii="黑体" w:eastAsia="黑体"/>
              </w:rPr>
            </w:pPr>
          </w:p>
        </w:tc>
        <w:tc>
          <w:tcPr>
            <w:tcW w:w="5292" w:type="dxa"/>
          </w:tcPr>
          <w:p>
            <w:pPr>
              <w:snapToGrid w:val="0"/>
              <w:spacing w:line="240" w:lineRule="atLeast"/>
              <w:rPr>
                <w:sz w:val="24"/>
                <w:szCs w:val="24"/>
              </w:rPr>
            </w:pPr>
          </w:p>
        </w:tc>
        <w:tc>
          <w:tcPr>
            <w:tcW w:w="39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20" w:type="dxa"/>
            <w:vAlign w:val="center"/>
          </w:tcPr>
          <w:p>
            <w:pPr>
              <w:adjustRightInd w:val="0"/>
              <w:spacing w:beforeLines="50" w:afterLines="50" w:line="360" w:lineRule="exact"/>
              <w:jc w:val="center"/>
              <w:rPr>
                <w:rFonts w:ascii="黑体" w:eastAsia="黑体"/>
              </w:rPr>
            </w:pPr>
          </w:p>
        </w:tc>
        <w:tc>
          <w:tcPr>
            <w:tcW w:w="5292" w:type="dxa"/>
          </w:tcPr>
          <w:p>
            <w:pPr>
              <w:snapToGrid w:val="0"/>
              <w:spacing w:line="240" w:lineRule="atLeast"/>
              <w:rPr>
                <w:sz w:val="24"/>
                <w:szCs w:val="24"/>
              </w:rPr>
            </w:pPr>
          </w:p>
        </w:tc>
        <w:tc>
          <w:tcPr>
            <w:tcW w:w="39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20" w:type="dxa"/>
            <w:vAlign w:val="center"/>
          </w:tcPr>
          <w:p>
            <w:pPr>
              <w:adjustRightInd w:val="0"/>
              <w:spacing w:beforeLines="50" w:afterLines="50" w:line="360" w:lineRule="exact"/>
              <w:jc w:val="center"/>
              <w:rPr>
                <w:rFonts w:ascii="黑体" w:eastAsia="黑体"/>
              </w:rPr>
            </w:pPr>
          </w:p>
        </w:tc>
        <w:tc>
          <w:tcPr>
            <w:tcW w:w="5292" w:type="dxa"/>
          </w:tcPr>
          <w:p>
            <w:pPr>
              <w:snapToGrid w:val="0"/>
              <w:spacing w:line="240" w:lineRule="atLeast"/>
              <w:rPr>
                <w:sz w:val="24"/>
                <w:szCs w:val="24"/>
              </w:rPr>
            </w:pPr>
          </w:p>
        </w:tc>
        <w:tc>
          <w:tcPr>
            <w:tcW w:w="3968" w:type="dxa"/>
          </w:tcPr>
          <w:p>
            <w:pPr>
              <w:snapToGrid w:val="0"/>
              <w:spacing w:line="240" w:lineRule="atLeast"/>
              <w:rPr>
                <w:sz w:val="24"/>
                <w:szCs w:val="24"/>
              </w:rPr>
            </w:pPr>
          </w:p>
        </w:tc>
      </w:tr>
    </w:tbl>
    <w:p>
      <w:pPr>
        <w:numPr>
          <w:ilvl w:val="0"/>
          <w:numId w:val="4"/>
        </w:numPr>
        <w:snapToGrid w:val="0"/>
        <w:spacing w:line="20" w:lineRule="atLeast"/>
        <w:rPr>
          <w:rFonts w:eastAsia="仿宋_GB2312"/>
          <w:sz w:val="24"/>
        </w:rPr>
      </w:pPr>
      <w:r>
        <w:rPr>
          <w:rFonts w:ascii="黑体" w:eastAsia="黑体"/>
          <w:b/>
          <w:sz w:val="2"/>
          <w:szCs w:val="10"/>
        </w:rPr>
        <w:br w:type="page"/>
      </w:r>
      <w:r>
        <w:rPr>
          <w:rFonts w:hint="eastAsia" w:ascii="黑体" w:eastAsia="黑体"/>
          <w:b/>
          <w:bCs/>
          <w:sz w:val="28"/>
          <w:szCs w:val="28"/>
        </w:rPr>
        <w:t>发明专利情况</w:t>
      </w:r>
      <w:r>
        <w:rPr>
          <w:rFonts w:eastAsia="黑体"/>
          <w:b/>
          <w:bCs/>
        </w:rPr>
        <w:t xml:space="preserve"> </w:t>
      </w:r>
      <w:r>
        <w:rPr>
          <w:rFonts w:eastAsia="仿宋_GB2312"/>
          <w:sz w:val="24"/>
        </w:rPr>
        <w:t>[</w:t>
      </w:r>
      <w:r>
        <w:rPr>
          <w:rFonts w:hint="eastAsia" w:eastAsia="仿宋_GB2312"/>
          <w:sz w:val="24"/>
        </w:rPr>
        <w:t>限填六项以内。请在栏内按顺序填写实施的发明专利名称，批准年份，专利号，发明（设计）人，排名，主要合作者，本人在专利发明和实施中的主要贡献。如无实施证明材料则视为专利未实施</w:t>
      </w:r>
      <w:r>
        <w:rPr>
          <w:rFonts w:eastAsia="仿宋_GB2312"/>
          <w:sz w:val="24"/>
        </w:rPr>
        <w:t>]</w:t>
      </w:r>
    </w:p>
    <w:p>
      <w:pPr>
        <w:numPr>
          <w:ilvl w:val="0"/>
          <w:numId w:val="0"/>
        </w:numPr>
        <w:snapToGrid w:val="0"/>
        <w:spacing w:line="20" w:lineRule="atLeast"/>
        <w:rPr>
          <w:rFonts w:eastAsia="仿宋_GB2312"/>
          <w:sz w:val="24"/>
        </w:rPr>
      </w:pPr>
    </w:p>
    <w:tbl>
      <w:tblPr>
        <w:tblStyle w:val="7"/>
        <w:tblW w:w="946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952"/>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blHeader/>
        </w:trPr>
        <w:tc>
          <w:tcPr>
            <w:tcW w:w="740" w:type="dxa"/>
            <w:vAlign w:val="center"/>
          </w:tcPr>
          <w:p>
            <w:pPr>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4952" w:type="dxa"/>
            <w:vAlign w:val="center"/>
          </w:tcPr>
          <w:p>
            <w:pPr>
              <w:spacing w:beforeLines="50" w:afterLines="50" w:line="360" w:lineRule="exact"/>
              <w:jc w:val="center"/>
              <w:rPr>
                <w:rFonts w:ascii="黑体" w:eastAsia="黑体"/>
                <w:sz w:val="28"/>
                <w:szCs w:val="28"/>
              </w:rPr>
            </w:pPr>
            <w:r>
              <w:rPr>
                <w:rFonts w:hint="eastAsia" w:ascii="黑体" w:eastAsia="黑体"/>
                <w:sz w:val="28"/>
                <w:szCs w:val="28"/>
              </w:rPr>
              <w:t>基本信息</w:t>
            </w:r>
          </w:p>
        </w:tc>
        <w:tc>
          <w:tcPr>
            <w:tcW w:w="3768" w:type="dxa"/>
            <w:vAlign w:val="center"/>
          </w:tcPr>
          <w:p>
            <w:pPr>
              <w:spacing w:beforeLines="50" w:afterLines="50" w:line="360" w:lineRule="exact"/>
              <w:jc w:val="center"/>
              <w:rPr>
                <w:rFonts w:ascii="黑体" w:eastAsia="黑体"/>
                <w:spacing w:val="-17"/>
                <w:sz w:val="28"/>
                <w:szCs w:val="28"/>
              </w:rPr>
            </w:pPr>
            <w:r>
              <w:rPr>
                <w:rFonts w:hint="eastAsia" w:ascii="黑体" w:eastAsia="黑体"/>
                <w:spacing w:val="-17"/>
                <w:sz w:val="28"/>
                <w:szCs w:val="28"/>
              </w:rPr>
              <w:t>本人作用和主要贡献（限</w:t>
            </w:r>
            <w:r>
              <w:rPr>
                <w:rFonts w:ascii="黑体" w:eastAsia="黑体"/>
                <w:spacing w:val="-17"/>
                <w:sz w:val="28"/>
                <w:szCs w:val="28"/>
              </w:rPr>
              <w:t>100</w:t>
            </w:r>
            <w:r>
              <w:rPr>
                <w:rFonts w:hint="eastAsia" w:ascii="黑体" w:eastAsia="黑体"/>
                <w:spacing w:val="-17"/>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40" w:type="dxa"/>
            <w:vAlign w:val="center"/>
          </w:tcPr>
          <w:p>
            <w:pPr>
              <w:adjustRightInd w:val="0"/>
              <w:spacing w:beforeLines="50" w:afterLines="50" w:line="360" w:lineRule="exact"/>
              <w:jc w:val="center"/>
              <w:rPr>
                <w:rFonts w:ascii="黑体" w:eastAsia="黑体"/>
                <w:sz w:val="24"/>
                <w:szCs w:val="24"/>
              </w:rPr>
            </w:pPr>
          </w:p>
        </w:tc>
        <w:tc>
          <w:tcPr>
            <w:tcW w:w="4952" w:type="dxa"/>
          </w:tcPr>
          <w:p>
            <w:pPr>
              <w:snapToGrid w:val="0"/>
              <w:spacing w:line="240" w:lineRule="atLeast"/>
              <w:rPr>
                <w:sz w:val="24"/>
                <w:szCs w:val="24"/>
              </w:rPr>
            </w:pPr>
          </w:p>
        </w:tc>
        <w:tc>
          <w:tcPr>
            <w:tcW w:w="37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40" w:type="dxa"/>
            <w:vAlign w:val="center"/>
          </w:tcPr>
          <w:p>
            <w:pPr>
              <w:adjustRightInd w:val="0"/>
              <w:spacing w:beforeLines="50" w:afterLines="50" w:line="360" w:lineRule="exact"/>
              <w:jc w:val="center"/>
              <w:rPr>
                <w:rFonts w:ascii="黑体" w:eastAsia="黑体"/>
                <w:sz w:val="24"/>
                <w:szCs w:val="24"/>
              </w:rPr>
            </w:pPr>
          </w:p>
        </w:tc>
        <w:tc>
          <w:tcPr>
            <w:tcW w:w="4952" w:type="dxa"/>
          </w:tcPr>
          <w:p>
            <w:pPr>
              <w:snapToGrid w:val="0"/>
              <w:spacing w:line="240" w:lineRule="atLeast"/>
              <w:rPr>
                <w:sz w:val="24"/>
                <w:szCs w:val="24"/>
              </w:rPr>
            </w:pPr>
          </w:p>
        </w:tc>
        <w:tc>
          <w:tcPr>
            <w:tcW w:w="37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40" w:type="dxa"/>
            <w:vAlign w:val="center"/>
          </w:tcPr>
          <w:p>
            <w:pPr>
              <w:adjustRightInd w:val="0"/>
              <w:spacing w:beforeLines="50" w:afterLines="50" w:line="360" w:lineRule="exact"/>
              <w:jc w:val="center"/>
              <w:rPr>
                <w:rFonts w:ascii="黑体" w:eastAsia="黑体"/>
                <w:sz w:val="24"/>
                <w:szCs w:val="24"/>
              </w:rPr>
            </w:pPr>
          </w:p>
        </w:tc>
        <w:tc>
          <w:tcPr>
            <w:tcW w:w="4952" w:type="dxa"/>
          </w:tcPr>
          <w:p>
            <w:pPr>
              <w:snapToGrid w:val="0"/>
              <w:spacing w:line="240" w:lineRule="atLeast"/>
              <w:rPr>
                <w:sz w:val="24"/>
                <w:szCs w:val="24"/>
              </w:rPr>
            </w:pPr>
          </w:p>
        </w:tc>
        <w:tc>
          <w:tcPr>
            <w:tcW w:w="37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40" w:type="dxa"/>
            <w:vAlign w:val="center"/>
          </w:tcPr>
          <w:p>
            <w:pPr>
              <w:adjustRightInd w:val="0"/>
              <w:spacing w:beforeLines="50" w:afterLines="50" w:line="360" w:lineRule="exact"/>
              <w:jc w:val="center"/>
              <w:rPr>
                <w:rFonts w:ascii="黑体" w:eastAsia="黑体"/>
                <w:sz w:val="24"/>
                <w:szCs w:val="24"/>
              </w:rPr>
            </w:pPr>
          </w:p>
        </w:tc>
        <w:tc>
          <w:tcPr>
            <w:tcW w:w="4952" w:type="dxa"/>
          </w:tcPr>
          <w:p>
            <w:pPr>
              <w:snapToGrid w:val="0"/>
              <w:spacing w:line="240" w:lineRule="atLeast"/>
              <w:rPr>
                <w:sz w:val="24"/>
                <w:szCs w:val="24"/>
              </w:rPr>
            </w:pPr>
          </w:p>
        </w:tc>
        <w:tc>
          <w:tcPr>
            <w:tcW w:w="37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1" w:hRule="atLeast"/>
        </w:trPr>
        <w:tc>
          <w:tcPr>
            <w:tcW w:w="740" w:type="dxa"/>
            <w:vAlign w:val="center"/>
          </w:tcPr>
          <w:p>
            <w:pPr>
              <w:adjustRightInd w:val="0"/>
              <w:spacing w:beforeLines="50" w:afterLines="50" w:line="360" w:lineRule="exact"/>
              <w:jc w:val="center"/>
              <w:rPr>
                <w:rFonts w:ascii="黑体" w:eastAsia="黑体"/>
                <w:sz w:val="24"/>
                <w:szCs w:val="24"/>
              </w:rPr>
            </w:pPr>
          </w:p>
        </w:tc>
        <w:tc>
          <w:tcPr>
            <w:tcW w:w="4952" w:type="dxa"/>
          </w:tcPr>
          <w:p>
            <w:pPr>
              <w:snapToGrid w:val="0"/>
              <w:spacing w:line="240" w:lineRule="atLeast"/>
              <w:rPr>
                <w:sz w:val="24"/>
                <w:szCs w:val="24"/>
              </w:rPr>
            </w:pPr>
          </w:p>
        </w:tc>
        <w:tc>
          <w:tcPr>
            <w:tcW w:w="376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740" w:type="dxa"/>
            <w:vAlign w:val="center"/>
          </w:tcPr>
          <w:p>
            <w:pPr>
              <w:adjustRightInd w:val="0"/>
              <w:spacing w:beforeLines="50" w:afterLines="50" w:line="360" w:lineRule="exact"/>
              <w:jc w:val="center"/>
              <w:rPr>
                <w:rFonts w:ascii="黑体" w:eastAsia="黑体"/>
                <w:sz w:val="24"/>
                <w:szCs w:val="24"/>
              </w:rPr>
            </w:pPr>
          </w:p>
        </w:tc>
        <w:tc>
          <w:tcPr>
            <w:tcW w:w="4952" w:type="dxa"/>
          </w:tcPr>
          <w:p>
            <w:pPr>
              <w:snapToGrid w:val="0"/>
              <w:spacing w:line="240" w:lineRule="atLeast"/>
              <w:rPr>
                <w:sz w:val="24"/>
                <w:szCs w:val="24"/>
              </w:rPr>
            </w:pPr>
          </w:p>
        </w:tc>
        <w:tc>
          <w:tcPr>
            <w:tcW w:w="3768" w:type="dxa"/>
          </w:tcPr>
          <w:p>
            <w:pPr>
              <w:snapToGrid w:val="0"/>
              <w:spacing w:line="240" w:lineRule="atLeast"/>
              <w:rPr>
                <w:sz w:val="24"/>
                <w:szCs w:val="24"/>
              </w:rPr>
            </w:pPr>
          </w:p>
        </w:tc>
      </w:tr>
    </w:tbl>
    <w:p>
      <w:pPr>
        <w:snapToGrid w:val="0"/>
        <w:rPr>
          <w:rFonts w:ascii="仿宋_GB2312" w:eastAsia="仿宋_GB2312"/>
          <w:sz w:val="24"/>
          <w:szCs w:val="24"/>
        </w:rPr>
      </w:pPr>
      <w:r>
        <w:rPr>
          <w:sz w:val="2"/>
          <w:szCs w:val="10"/>
        </w:rPr>
        <w:br w:type="page"/>
      </w:r>
      <w:r>
        <w:rPr>
          <w:rFonts w:hint="eastAsia" w:eastAsia="黑体"/>
          <w:b/>
          <w:bCs/>
          <w:sz w:val="28"/>
          <w:szCs w:val="28"/>
        </w:rPr>
        <w:t>八、论文和著作</w:t>
      </w:r>
      <w:r>
        <w:rPr>
          <w:rFonts w:eastAsia="黑体"/>
          <w:bCs/>
        </w:rPr>
        <w:t xml:space="preserve"> [</w:t>
      </w:r>
      <w:r>
        <w:rPr>
          <w:rFonts w:hint="eastAsia" w:eastAsia="仿宋_GB2312"/>
          <w:sz w:val="24"/>
        </w:rPr>
        <w:t>限填有代表性的论文和著作十篇（册）以内。请在“基本信息”栏内按顺序填写论文、著作名称，年份，排名，主要合作者，发表刊物或出版社名称</w:t>
      </w:r>
      <w:r>
        <w:rPr>
          <w:rFonts w:eastAsia="仿宋_GB2312"/>
          <w:sz w:val="24"/>
        </w:rPr>
        <w:t>]</w:t>
      </w:r>
    </w:p>
    <w:tbl>
      <w:tblPr>
        <w:tblStyle w:val="7"/>
        <w:tblW w:w="942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72"/>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blHeader/>
        </w:trPr>
        <w:tc>
          <w:tcPr>
            <w:tcW w:w="840" w:type="dxa"/>
            <w:vAlign w:val="center"/>
          </w:tcPr>
          <w:p>
            <w:pPr>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4872" w:type="dxa"/>
            <w:vAlign w:val="center"/>
          </w:tcPr>
          <w:p>
            <w:pPr>
              <w:spacing w:beforeLines="50" w:afterLines="50" w:line="360" w:lineRule="exact"/>
              <w:jc w:val="center"/>
              <w:rPr>
                <w:rFonts w:ascii="黑体" w:eastAsia="黑体"/>
                <w:sz w:val="28"/>
                <w:szCs w:val="28"/>
              </w:rPr>
            </w:pPr>
            <w:r>
              <w:rPr>
                <w:rFonts w:hint="eastAsia" w:ascii="黑体" w:eastAsia="黑体"/>
                <w:sz w:val="28"/>
                <w:szCs w:val="28"/>
              </w:rPr>
              <w:t>基本信息</w:t>
            </w:r>
          </w:p>
        </w:tc>
        <w:tc>
          <w:tcPr>
            <w:tcW w:w="3708" w:type="dxa"/>
            <w:vAlign w:val="center"/>
          </w:tcPr>
          <w:p>
            <w:pPr>
              <w:spacing w:beforeLines="50" w:afterLines="50" w:line="360" w:lineRule="exact"/>
              <w:jc w:val="center"/>
              <w:rPr>
                <w:rFonts w:ascii="黑体" w:eastAsia="黑体"/>
                <w:sz w:val="28"/>
                <w:szCs w:val="28"/>
              </w:rPr>
            </w:pPr>
            <w:r>
              <w:rPr>
                <w:rFonts w:hint="eastAsia" w:ascii="黑体" w:eastAsia="黑体"/>
                <w:spacing w:val="-17"/>
                <w:sz w:val="28"/>
                <w:szCs w:val="28"/>
              </w:rPr>
              <w:t>本人作用和主要贡献（限</w:t>
            </w:r>
            <w:r>
              <w:rPr>
                <w:rFonts w:ascii="黑体" w:eastAsia="黑体"/>
                <w:spacing w:val="-17"/>
                <w:sz w:val="28"/>
                <w:szCs w:val="28"/>
              </w:rPr>
              <w:t>100</w:t>
            </w:r>
            <w:r>
              <w:rPr>
                <w:rFonts w:hint="eastAsia" w:ascii="黑体" w:eastAsia="黑体"/>
                <w:spacing w:val="-17"/>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40" w:type="dxa"/>
            <w:vAlign w:val="center"/>
          </w:tcPr>
          <w:p>
            <w:pPr>
              <w:adjustRightInd w:val="0"/>
              <w:spacing w:beforeLines="50" w:afterLines="50" w:line="360" w:lineRule="exact"/>
              <w:jc w:val="center"/>
              <w:rPr>
                <w:rFonts w:ascii="黑体" w:eastAsia="黑体"/>
                <w:sz w:val="24"/>
                <w:szCs w:val="24"/>
              </w:rPr>
            </w:pPr>
          </w:p>
        </w:tc>
        <w:tc>
          <w:tcPr>
            <w:tcW w:w="4872" w:type="dxa"/>
          </w:tcPr>
          <w:p>
            <w:pPr>
              <w:snapToGrid w:val="0"/>
              <w:spacing w:line="240" w:lineRule="atLeast"/>
              <w:rPr>
                <w:sz w:val="24"/>
                <w:szCs w:val="24"/>
              </w:rPr>
            </w:pPr>
          </w:p>
        </w:tc>
        <w:tc>
          <w:tcPr>
            <w:tcW w:w="3708" w:type="dxa"/>
          </w:tcPr>
          <w:p>
            <w:pPr>
              <w:snapToGrid w:val="0"/>
              <w:spacing w:line="240" w:lineRule="atLeast"/>
              <w:rPr>
                <w:sz w:val="24"/>
                <w:szCs w:val="24"/>
              </w:rPr>
            </w:pPr>
          </w:p>
        </w:tc>
      </w:tr>
    </w:tbl>
    <w:p>
      <w:pPr>
        <w:snapToGrid w:val="0"/>
        <w:rPr>
          <w:rFonts w:ascii="仿宋_GB2312" w:hAnsi="宋体" w:eastAsia="仿宋_GB2312"/>
          <w:sz w:val="24"/>
          <w:szCs w:val="24"/>
        </w:rPr>
      </w:pPr>
      <w:r>
        <w:rPr>
          <w:rFonts w:eastAsia="黑体"/>
          <w:b/>
          <w:sz w:val="2"/>
          <w:szCs w:val="10"/>
        </w:rPr>
        <w:br w:type="page"/>
      </w:r>
      <w:r>
        <w:rPr>
          <w:rFonts w:hint="eastAsia" w:eastAsia="黑体"/>
          <w:b/>
          <w:sz w:val="28"/>
          <w:szCs w:val="28"/>
        </w:rPr>
        <w:t>九、工程设计、建设、运行、管理方面的重要成果</w:t>
      </w:r>
      <w:r>
        <w:rPr>
          <w:rFonts w:hint="eastAsia" w:eastAsia="仿宋_GB2312"/>
          <w:sz w:val="24"/>
        </w:rPr>
        <w:t>（限填五项以内）</w:t>
      </w:r>
    </w:p>
    <w:tbl>
      <w:tblPr>
        <w:tblStyle w:val="7"/>
        <w:tblW w:w="95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503"/>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adjustRightInd w:val="0"/>
              <w:spacing w:beforeLines="50" w:afterLines="50" w:line="360" w:lineRule="exact"/>
              <w:jc w:val="center"/>
              <w:rPr>
                <w:rFonts w:ascii="黑体" w:eastAsia="黑体"/>
                <w:sz w:val="28"/>
                <w:szCs w:val="28"/>
              </w:rPr>
            </w:pPr>
            <w:r>
              <w:rPr>
                <w:rFonts w:hint="eastAsia" w:ascii="黑体" w:eastAsia="黑体"/>
                <w:sz w:val="28"/>
                <w:szCs w:val="28"/>
              </w:rPr>
              <w:t>序号</w:t>
            </w:r>
          </w:p>
        </w:tc>
        <w:tc>
          <w:tcPr>
            <w:tcW w:w="4503" w:type="dxa"/>
            <w:vAlign w:val="center"/>
          </w:tcPr>
          <w:p>
            <w:pPr>
              <w:adjustRightInd w:val="0"/>
              <w:spacing w:beforeLines="50" w:afterLines="50" w:line="360" w:lineRule="exact"/>
              <w:jc w:val="center"/>
              <w:rPr>
                <w:rFonts w:ascii="黑体" w:eastAsia="黑体"/>
                <w:bCs/>
                <w:sz w:val="28"/>
                <w:szCs w:val="28"/>
              </w:rPr>
            </w:pPr>
            <w:r>
              <w:rPr>
                <w:rFonts w:hint="eastAsia" w:ascii="黑体" w:eastAsia="黑体"/>
                <w:bCs/>
                <w:sz w:val="28"/>
                <w:szCs w:val="28"/>
              </w:rPr>
              <w:t>成果简介</w:t>
            </w:r>
          </w:p>
        </w:tc>
        <w:tc>
          <w:tcPr>
            <w:tcW w:w="4297" w:type="dxa"/>
            <w:vAlign w:val="center"/>
          </w:tcPr>
          <w:p>
            <w:pPr>
              <w:adjustRightInd w:val="0"/>
              <w:spacing w:beforeLines="50" w:afterLines="50" w:line="360" w:lineRule="exact"/>
              <w:jc w:val="center"/>
              <w:rPr>
                <w:rFonts w:ascii="黑体" w:eastAsia="黑体"/>
                <w:sz w:val="28"/>
                <w:szCs w:val="28"/>
              </w:rPr>
            </w:pPr>
            <w:r>
              <w:rPr>
                <w:rFonts w:hint="eastAsia" w:ascii="黑体" w:eastAsia="黑体"/>
                <w:bCs/>
                <w:sz w:val="28"/>
                <w:szCs w:val="28"/>
              </w:rPr>
              <w:t>本人作用和主要贡献</w:t>
            </w:r>
            <w:r>
              <w:rPr>
                <w:rFonts w:hint="eastAsia" w:eastAsia="黑体"/>
                <w:bCs/>
                <w:sz w:val="28"/>
                <w:szCs w:val="28"/>
              </w:rPr>
              <w:t>（限</w:t>
            </w:r>
            <w:r>
              <w:rPr>
                <w:rFonts w:eastAsia="黑体"/>
                <w:bCs/>
                <w:sz w:val="28"/>
                <w:szCs w:val="28"/>
              </w:rPr>
              <w:t>100</w:t>
            </w:r>
            <w:r>
              <w:rPr>
                <w:rFonts w:hint="eastAsia" w:eastAsia="黑体"/>
                <w:bCs/>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740" w:type="dxa"/>
            <w:vAlign w:val="center"/>
          </w:tcPr>
          <w:p>
            <w:pPr>
              <w:adjustRightInd w:val="0"/>
              <w:spacing w:beforeLines="50" w:afterLines="50" w:line="360" w:lineRule="exact"/>
              <w:jc w:val="center"/>
              <w:rPr>
                <w:rFonts w:ascii="黑体" w:eastAsia="黑体"/>
                <w:sz w:val="24"/>
                <w:szCs w:val="24"/>
              </w:rPr>
            </w:pPr>
          </w:p>
        </w:tc>
        <w:tc>
          <w:tcPr>
            <w:tcW w:w="4503" w:type="dxa"/>
          </w:tcPr>
          <w:p>
            <w:pPr>
              <w:spacing w:line="240" w:lineRule="atLeast"/>
              <w:rPr>
                <w:sz w:val="24"/>
                <w:szCs w:val="24"/>
              </w:rPr>
            </w:pPr>
          </w:p>
        </w:tc>
        <w:tc>
          <w:tcPr>
            <w:tcW w:w="4297"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740" w:type="dxa"/>
            <w:vAlign w:val="center"/>
          </w:tcPr>
          <w:p>
            <w:pPr>
              <w:adjustRightInd w:val="0"/>
              <w:spacing w:beforeLines="50" w:afterLines="50" w:line="360" w:lineRule="exact"/>
              <w:jc w:val="center"/>
              <w:rPr>
                <w:rFonts w:ascii="黑体" w:eastAsia="黑体"/>
                <w:sz w:val="24"/>
                <w:szCs w:val="24"/>
              </w:rPr>
            </w:pPr>
          </w:p>
        </w:tc>
        <w:tc>
          <w:tcPr>
            <w:tcW w:w="4503" w:type="dxa"/>
          </w:tcPr>
          <w:p>
            <w:pPr>
              <w:spacing w:line="240" w:lineRule="atLeast"/>
              <w:rPr>
                <w:sz w:val="24"/>
                <w:szCs w:val="24"/>
              </w:rPr>
            </w:pPr>
          </w:p>
        </w:tc>
        <w:tc>
          <w:tcPr>
            <w:tcW w:w="4297"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740" w:type="dxa"/>
            <w:vAlign w:val="center"/>
          </w:tcPr>
          <w:p>
            <w:pPr>
              <w:adjustRightInd w:val="0"/>
              <w:spacing w:beforeLines="50" w:afterLines="50" w:line="360" w:lineRule="exact"/>
              <w:jc w:val="center"/>
              <w:rPr>
                <w:rFonts w:ascii="黑体" w:eastAsia="黑体"/>
                <w:sz w:val="24"/>
                <w:szCs w:val="24"/>
              </w:rPr>
            </w:pPr>
          </w:p>
        </w:tc>
        <w:tc>
          <w:tcPr>
            <w:tcW w:w="4503" w:type="dxa"/>
          </w:tcPr>
          <w:p>
            <w:pPr>
              <w:spacing w:line="240" w:lineRule="atLeast"/>
              <w:rPr>
                <w:sz w:val="24"/>
                <w:szCs w:val="24"/>
              </w:rPr>
            </w:pPr>
          </w:p>
        </w:tc>
        <w:tc>
          <w:tcPr>
            <w:tcW w:w="4297"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740" w:type="dxa"/>
            <w:vAlign w:val="center"/>
          </w:tcPr>
          <w:p>
            <w:pPr>
              <w:adjustRightInd w:val="0"/>
              <w:spacing w:beforeLines="50" w:afterLines="50" w:line="360" w:lineRule="exact"/>
              <w:jc w:val="center"/>
              <w:rPr>
                <w:rFonts w:ascii="黑体" w:eastAsia="黑体"/>
                <w:sz w:val="24"/>
                <w:szCs w:val="24"/>
              </w:rPr>
            </w:pPr>
          </w:p>
        </w:tc>
        <w:tc>
          <w:tcPr>
            <w:tcW w:w="4503" w:type="dxa"/>
          </w:tcPr>
          <w:p>
            <w:pPr>
              <w:spacing w:line="240" w:lineRule="atLeast"/>
              <w:rPr>
                <w:sz w:val="24"/>
                <w:szCs w:val="24"/>
              </w:rPr>
            </w:pPr>
          </w:p>
        </w:tc>
        <w:tc>
          <w:tcPr>
            <w:tcW w:w="4297" w:type="dxa"/>
          </w:tcPr>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exact"/>
        </w:trPr>
        <w:tc>
          <w:tcPr>
            <w:tcW w:w="740" w:type="dxa"/>
            <w:vAlign w:val="center"/>
          </w:tcPr>
          <w:p>
            <w:pPr>
              <w:adjustRightInd w:val="0"/>
              <w:spacing w:beforeLines="50" w:afterLines="50" w:line="360" w:lineRule="exact"/>
              <w:jc w:val="center"/>
              <w:rPr>
                <w:rFonts w:ascii="黑体" w:eastAsia="黑体"/>
                <w:sz w:val="24"/>
                <w:szCs w:val="24"/>
              </w:rPr>
            </w:pPr>
          </w:p>
        </w:tc>
        <w:tc>
          <w:tcPr>
            <w:tcW w:w="4503" w:type="dxa"/>
          </w:tcPr>
          <w:p>
            <w:pPr>
              <w:spacing w:line="240" w:lineRule="atLeast"/>
              <w:rPr>
                <w:sz w:val="24"/>
                <w:szCs w:val="24"/>
              </w:rPr>
            </w:pPr>
          </w:p>
        </w:tc>
        <w:tc>
          <w:tcPr>
            <w:tcW w:w="4297" w:type="dxa"/>
          </w:tcPr>
          <w:p>
            <w:pPr>
              <w:spacing w:line="240" w:lineRule="atLeast"/>
              <w:rPr>
                <w:sz w:val="24"/>
                <w:szCs w:val="24"/>
              </w:rPr>
            </w:pPr>
          </w:p>
        </w:tc>
      </w:tr>
    </w:tbl>
    <w:p>
      <w:pPr>
        <w:snapToGrid w:val="0"/>
        <w:ind w:firstLine="14" w:firstLineChars="72"/>
        <w:rPr>
          <w:rFonts w:eastAsia="黑体"/>
          <w:b/>
          <w:bCs/>
          <w:sz w:val="28"/>
          <w:szCs w:val="28"/>
        </w:rPr>
      </w:pPr>
      <w:r>
        <w:rPr>
          <w:rFonts w:eastAsia="黑体"/>
          <w:b/>
          <w:bCs/>
          <w:sz w:val="2"/>
          <w:szCs w:val="10"/>
        </w:rPr>
        <w:br w:type="page"/>
      </w:r>
      <w:r>
        <w:rPr>
          <w:rFonts w:hint="eastAsia" w:eastAsia="黑体"/>
          <w:b/>
          <w:bCs/>
          <w:sz w:val="28"/>
          <w:szCs w:val="28"/>
        </w:rPr>
        <w:t>十、候选人个人声明</w:t>
      </w:r>
    </w:p>
    <w:tbl>
      <w:tblPr>
        <w:tblStyle w:val="7"/>
        <w:tblW w:w="92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0" w:type="dxa"/>
            <w:tcBorders>
              <w:bottom w:val="nil"/>
            </w:tcBorders>
          </w:tcPr>
          <w:p>
            <w:pPr>
              <w:adjustRightInd w:val="0"/>
              <w:spacing w:line="440" w:lineRule="exact"/>
              <w:ind w:firstLine="561"/>
              <w:rPr>
                <w:rFonts w:ascii="宋体"/>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4" w:hRule="atLeast"/>
        </w:trPr>
        <w:tc>
          <w:tcPr>
            <w:tcW w:w="9260" w:type="dxa"/>
            <w:tcBorders>
              <w:top w:val="nil"/>
            </w:tcBorders>
          </w:tcPr>
          <w:p>
            <w:pPr>
              <w:adjustRightInd w:val="0"/>
              <w:spacing w:line="440" w:lineRule="exact"/>
              <w:ind w:firstLine="551" w:firstLineChars="196"/>
              <w:rPr>
                <w:rFonts w:ascii="楷体" w:hAnsi="楷体" w:eastAsia="楷体"/>
                <w:sz w:val="28"/>
                <w:szCs w:val="28"/>
              </w:rPr>
            </w:pPr>
            <w:r>
              <w:rPr>
                <w:rFonts w:hint="eastAsia" w:ascii="楷体" w:hAnsi="楷体" w:eastAsia="楷体"/>
                <w:b/>
                <w:sz w:val="28"/>
                <w:szCs w:val="28"/>
              </w:rPr>
              <w:t>（一）本人在党政机关担任领导干部情况（无此类情况的，请在对应情况下方填写“无”；有此类情况的，请在对应情况前的□内划“√”，并在对应情况下方填写相应信息）：</w:t>
            </w:r>
            <w:r>
              <w:rPr>
                <w:rFonts w:ascii="楷体" w:hAnsi="楷体" w:eastAsia="楷体"/>
                <w:sz w:val="28"/>
                <w:szCs w:val="28"/>
              </w:rPr>
              <w:t xml:space="preserve"> </w:t>
            </w:r>
          </w:p>
          <w:p>
            <w:pPr>
              <w:adjustRightInd w:val="0"/>
              <w:spacing w:line="440" w:lineRule="exact"/>
              <w:ind w:firstLine="561"/>
              <w:rPr>
                <w:rFonts w:ascii="楷体" w:hAnsi="楷体" w:eastAsia="楷体"/>
                <w:sz w:val="28"/>
                <w:szCs w:val="28"/>
              </w:rPr>
            </w:pPr>
            <w:r>
              <w:rPr>
                <w:rFonts w:hint="eastAsia" w:ascii="楷体" w:hAnsi="楷体" w:eastAsia="楷体"/>
                <w:sz w:val="28"/>
                <w:szCs w:val="28"/>
              </w:rPr>
              <w:t>□在公务员和参照公务员法管理的党政机关（包括人大、政协、民主党派、社会团体等）任职情况：</w:t>
            </w:r>
            <w:r>
              <w:rPr>
                <w:rFonts w:ascii="楷体" w:hAnsi="楷体" w:eastAsia="楷体"/>
                <w:sz w:val="28"/>
                <w:szCs w:val="28"/>
              </w:rPr>
              <w:t xml:space="preserve"> </w:t>
            </w:r>
          </w:p>
          <w:p>
            <w:pPr>
              <w:adjustRightInd w:val="0"/>
              <w:spacing w:line="360" w:lineRule="exact"/>
              <w:ind w:firstLine="561"/>
              <w:rPr>
                <w:rFonts w:ascii="宋体" w:hAnsi="宋体"/>
                <w:sz w:val="24"/>
                <w:szCs w:val="24"/>
              </w:rPr>
            </w:pPr>
            <w:r>
              <w:rPr>
                <w:rFonts w:ascii="宋体" w:hAnsi="宋体"/>
                <w:sz w:val="24"/>
                <w:szCs w:val="24"/>
              </w:rPr>
              <w:t xml:space="preserve"> </w:t>
            </w:r>
          </w:p>
          <w:p>
            <w:pPr>
              <w:adjustRightInd w:val="0"/>
              <w:spacing w:line="440" w:lineRule="exact"/>
              <w:ind w:firstLine="561"/>
              <w:rPr>
                <w:rFonts w:ascii="楷体" w:hAnsi="楷体" w:eastAsia="楷体"/>
                <w:sz w:val="28"/>
                <w:szCs w:val="28"/>
              </w:rPr>
            </w:pPr>
            <w:r>
              <w:rPr>
                <w:rFonts w:hint="eastAsia" w:ascii="楷体" w:hAnsi="楷体" w:eastAsia="楷体"/>
                <w:sz w:val="28"/>
                <w:szCs w:val="28"/>
              </w:rPr>
              <w:t>□在军队系统担任领导干部情况（兼任专业技术职务请注明）：</w:t>
            </w:r>
          </w:p>
          <w:p>
            <w:pPr>
              <w:adjustRightInd w:val="0"/>
              <w:spacing w:line="360" w:lineRule="exact"/>
              <w:ind w:firstLine="561"/>
              <w:rPr>
                <w:rFonts w:ascii="宋体"/>
                <w:sz w:val="24"/>
                <w:szCs w:val="24"/>
              </w:rPr>
            </w:pPr>
          </w:p>
          <w:p>
            <w:pPr>
              <w:adjustRightInd w:val="0"/>
              <w:spacing w:line="360" w:lineRule="exact"/>
              <w:ind w:firstLine="561"/>
              <w:rPr>
                <w:rFonts w:ascii="宋体"/>
                <w:sz w:val="28"/>
                <w:szCs w:val="28"/>
              </w:rPr>
            </w:pPr>
          </w:p>
          <w:p>
            <w:pPr>
              <w:adjustRightInd w:val="0"/>
              <w:spacing w:line="440" w:lineRule="exact"/>
              <w:ind w:firstLine="561"/>
              <w:rPr>
                <w:rFonts w:ascii="楷体" w:hAnsi="楷体" w:eastAsia="楷体"/>
                <w:b/>
                <w:sz w:val="28"/>
                <w:szCs w:val="28"/>
              </w:rPr>
            </w:pPr>
            <w:r>
              <w:rPr>
                <w:rFonts w:hint="eastAsia" w:ascii="楷体" w:hAnsi="楷体" w:eastAsia="楷体"/>
                <w:b/>
                <w:sz w:val="28"/>
                <w:szCs w:val="28"/>
              </w:rPr>
              <w:t>（二）本人以往违反科学道德情况（请先在“无此类情况”或“有此类情况”前的□内划“√”；有此类情况的，请填写相应信息）：</w:t>
            </w:r>
          </w:p>
          <w:p>
            <w:pPr>
              <w:adjustRightInd w:val="0"/>
              <w:spacing w:line="360" w:lineRule="exact"/>
              <w:ind w:firstLine="561"/>
              <w:rPr>
                <w:rFonts w:ascii="宋体"/>
                <w:sz w:val="24"/>
                <w:szCs w:val="24"/>
              </w:rPr>
            </w:pPr>
            <w:r>
              <w:rPr>
                <w:rFonts w:hint="eastAsia" w:ascii="宋体" w:hAnsi="宋体"/>
                <w:sz w:val="24"/>
                <w:szCs w:val="24"/>
              </w:rPr>
              <w:t>□无此类情况</w:t>
            </w:r>
          </w:p>
          <w:p>
            <w:pPr>
              <w:adjustRightInd w:val="0"/>
              <w:spacing w:line="360" w:lineRule="exact"/>
              <w:ind w:firstLine="561"/>
              <w:rPr>
                <w:rFonts w:ascii="宋体"/>
                <w:sz w:val="24"/>
                <w:szCs w:val="24"/>
                <w:u w:val="single"/>
              </w:rPr>
            </w:pPr>
            <w:r>
              <w:rPr>
                <w:rFonts w:hint="eastAsia" w:ascii="宋体" w:hAnsi="宋体"/>
                <w:sz w:val="24"/>
                <w:szCs w:val="24"/>
              </w:rPr>
              <w:t>□有此类情况</w:t>
            </w:r>
            <w:r>
              <w:rPr>
                <w:rFonts w:ascii="宋体" w:hAnsi="宋体"/>
                <w:sz w:val="24"/>
                <w:szCs w:val="24"/>
              </w:rPr>
              <w:t xml:space="preserve"> </w:t>
            </w:r>
          </w:p>
          <w:p>
            <w:pPr>
              <w:adjustRightInd w:val="0"/>
              <w:spacing w:line="360" w:lineRule="exact"/>
              <w:ind w:firstLine="561"/>
              <w:rPr>
                <w:rFonts w:ascii="宋体"/>
                <w:sz w:val="28"/>
                <w:szCs w:val="28"/>
              </w:rPr>
            </w:pPr>
          </w:p>
          <w:p>
            <w:pPr>
              <w:adjustRightInd w:val="0"/>
              <w:spacing w:line="440" w:lineRule="exact"/>
              <w:ind w:firstLine="561"/>
              <w:rPr>
                <w:rFonts w:ascii="楷体" w:hAnsi="楷体" w:eastAsia="楷体"/>
                <w:b/>
                <w:sz w:val="28"/>
                <w:szCs w:val="28"/>
              </w:rPr>
            </w:pPr>
            <w:r>
              <w:rPr>
                <w:rFonts w:hint="eastAsia" w:ascii="楷体" w:hAnsi="楷体" w:eastAsia="楷体"/>
                <w:b/>
                <w:sz w:val="28"/>
                <w:szCs w:val="28"/>
              </w:rPr>
              <w:t>（三）本人受到过党政纪处分（组织处理）的情况（请先在“无此类情况”或“有此类情况”前的□内划“√”；有此类情况的，需填写何时何处何原因受过何种处分或处理）：</w:t>
            </w:r>
          </w:p>
          <w:p>
            <w:pPr>
              <w:adjustRightInd w:val="0"/>
              <w:spacing w:line="360" w:lineRule="exact"/>
              <w:ind w:firstLine="561"/>
              <w:rPr>
                <w:rFonts w:ascii="宋体"/>
                <w:sz w:val="24"/>
                <w:szCs w:val="24"/>
              </w:rPr>
            </w:pPr>
            <w:r>
              <w:rPr>
                <w:rFonts w:hint="eastAsia" w:ascii="宋体" w:hAnsi="宋体"/>
                <w:sz w:val="24"/>
                <w:szCs w:val="24"/>
              </w:rPr>
              <w:t>□无此类情况</w:t>
            </w:r>
          </w:p>
          <w:p>
            <w:pPr>
              <w:adjustRightInd w:val="0"/>
              <w:spacing w:line="360" w:lineRule="exact"/>
              <w:ind w:firstLine="561"/>
              <w:rPr>
                <w:rFonts w:ascii="宋体"/>
                <w:sz w:val="28"/>
                <w:szCs w:val="28"/>
                <w:u w:val="single"/>
              </w:rPr>
            </w:pPr>
            <w:r>
              <w:rPr>
                <w:rFonts w:hint="eastAsia" w:ascii="宋体" w:hAnsi="宋体"/>
                <w:sz w:val="24"/>
                <w:szCs w:val="24"/>
              </w:rPr>
              <w:t>□有此类情况</w:t>
            </w:r>
            <w:r>
              <w:rPr>
                <w:rFonts w:ascii="宋体" w:hAnsi="宋体"/>
                <w:sz w:val="28"/>
                <w:szCs w:val="28"/>
              </w:rPr>
              <w:t xml:space="preserve"> </w:t>
            </w:r>
          </w:p>
          <w:p>
            <w:pPr>
              <w:adjustRightInd w:val="0"/>
              <w:spacing w:line="360" w:lineRule="exact"/>
              <w:ind w:firstLine="561"/>
              <w:rPr>
                <w:rFonts w:ascii="宋体"/>
                <w:sz w:val="28"/>
                <w:szCs w:val="28"/>
              </w:rPr>
            </w:pPr>
          </w:p>
          <w:p>
            <w:pPr>
              <w:adjustRightInd w:val="0"/>
              <w:spacing w:line="440" w:lineRule="exact"/>
              <w:ind w:firstLine="561"/>
              <w:rPr>
                <w:rFonts w:ascii="黑体" w:hAnsi="宋体" w:eastAsia="黑体"/>
                <w:sz w:val="26"/>
                <w:szCs w:val="26"/>
              </w:rPr>
            </w:pPr>
            <w:r>
              <w:rPr>
                <w:rFonts w:hint="eastAsia" w:ascii="黑体" w:hAnsi="宋体" w:eastAsia="黑体"/>
                <w:sz w:val="26"/>
                <w:szCs w:val="26"/>
              </w:rPr>
              <w:t>本人接受提名，并对《提名书》中第一至第十项所有填写内容的真实性负完全责任。第十项所填内容，在</w:t>
            </w:r>
            <w:r>
              <w:rPr>
                <w:rFonts w:ascii="黑体" w:hAnsi="宋体" w:eastAsia="黑体"/>
                <w:sz w:val="26"/>
                <w:szCs w:val="26"/>
              </w:rPr>
              <w:t>2019</w:t>
            </w:r>
            <w:r>
              <w:rPr>
                <w:rFonts w:hint="eastAsia" w:ascii="黑体" w:hAnsi="宋体" w:eastAsia="黑体"/>
                <w:sz w:val="26"/>
                <w:szCs w:val="26"/>
              </w:rPr>
              <w:t>年</w:t>
            </w:r>
            <w:r>
              <w:rPr>
                <w:rFonts w:ascii="黑体" w:hAnsi="宋体" w:eastAsia="黑体"/>
                <w:sz w:val="26"/>
                <w:szCs w:val="26"/>
              </w:rPr>
              <w:t>11</w:t>
            </w:r>
            <w:r>
              <w:rPr>
                <w:rFonts w:hint="eastAsia" w:ascii="黑体" w:hAnsi="宋体" w:eastAsia="黑体"/>
                <w:sz w:val="26"/>
                <w:szCs w:val="26"/>
              </w:rPr>
              <w:t>月底前如有变动，将及时向中国工程院书面报告。</w:t>
            </w:r>
          </w:p>
          <w:p>
            <w:pPr>
              <w:adjustRightInd w:val="0"/>
              <w:spacing w:line="440" w:lineRule="exact"/>
              <w:ind w:firstLine="561"/>
              <w:rPr>
                <w:rFonts w:ascii="黑体" w:hAnsi="宋体" w:eastAsia="黑体"/>
                <w:sz w:val="26"/>
                <w:szCs w:val="26"/>
              </w:rPr>
            </w:pPr>
          </w:p>
          <w:p>
            <w:pPr>
              <w:adjustRightInd w:val="0"/>
              <w:spacing w:line="440" w:lineRule="exact"/>
              <w:ind w:firstLine="5475" w:firstLineChars="2106"/>
              <w:rPr>
                <w:rFonts w:hint="eastAsia" w:ascii="黑体" w:hAnsi="宋体" w:eastAsia="黑体"/>
                <w:sz w:val="26"/>
                <w:szCs w:val="26"/>
              </w:rPr>
            </w:pPr>
          </w:p>
          <w:p>
            <w:pPr>
              <w:adjustRightInd w:val="0"/>
              <w:spacing w:line="440" w:lineRule="exact"/>
              <w:ind w:firstLine="5475" w:firstLineChars="2106"/>
              <w:rPr>
                <w:rFonts w:ascii="黑体" w:hAnsi="宋体" w:eastAsia="黑体"/>
                <w:sz w:val="26"/>
                <w:szCs w:val="26"/>
              </w:rPr>
            </w:pPr>
            <w:r>
              <w:rPr>
                <w:rFonts w:hint="eastAsia" w:ascii="黑体" w:hAnsi="宋体" w:eastAsia="黑体"/>
                <w:sz w:val="26"/>
                <w:szCs w:val="26"/>
              </w:rPr>
              <w:t>被提名人签名</w:t>
            </w:r>
            <w:r>
              <w:rPr>
                <w:rFonts w:ascii="黑体" w:hAnsi="宋体" w:eastAsia="黑体"/>
                <w:sz w:val="26"/>
                <w:szCs w:val="26"/>
              </w:rPr>
              <w:t>:</w:t>
            </w:r>
          </w:p>
          <w:p>
            <w:pPr>
              <w:adjustRightInd w:val="0"/>
              <w:spacing w:line="440" w:lineRule="exact"/>
              <w:ind w:firstLine="5475" w:firstLineChars="2106"/>
              <w:rPr>
                <w:rFonts w:ascii="黑体" w:hAnsi="宋体" w:eastAsia="黑体"/>
                <w:sz w:val="26"/>
                <w:szCs w:val="26"/>
              </w:rPr>
            </w:pPr>
          </w:p>
          <w:p>
            <w:pPr>
              <w:adjustRightInd w:val="0"/>
              <w:snapToGrid w:val="0"/>
              <w:spacing w:line="440" w:lineRule="exact"/>
              <w:ind w:firstLine="6845" w:firstLineChars="2633"/>
              <w:rPr>
                <w:rFonts w:ascii="仿宋_GB2312" w:eastAsia="仿宋_GB2312"/>
              </w:rPr>
            </w:pPr>
            <w:r>
              <w:rPr>
                <w:rFonts w:hint="eastAsia" w:ascii="黑体" w:hAnsi="宋体" w:eastAsia="黑体"/>
                <w:sz w:val="26"/>
                <w:szCs w:val="26"/>
              </w:rPr>
              <w:t>年</w:t>
            </w:r>
            <w:r>
              <w:rPr>
                <w:rFonts w:ascii="黑体" w:hAnsi="宋体" w:eastAsia="黑体"/>
                <w:sz w:val="26"/>
                <w:szCs w:val="26"/>
              </w:rPr>
              <w:t xml:space="preserve">     </w:t>
            </w:r>
            <w:r>
              <w:rPr>
                <w:rFonts w:hint="eastAsia" w:ascii="黑体" w:hAnsi="宋体" w:eastAsia="黑体"/>
                <w:sz w:val="26"/>
                <w:szCs w:val="26"/>
              </w:rPr>
              <w:t>月</w:t>
            </w:r>
            <w:r>
              <w:rPr>
                <w:rFonts w:ascii="黑体" w:hAnsi="宋体" w:eastAsia="黑体"/>
                <w:sz w:val="26"/>
                <w:szCs w:val="26"/>
              </w:rPr>
              <w:t xml:space="preserve">     </w:t>
            </w:r>
            <w:r>
              <w:rPr>
                <w:rFonts w:hint="eastAsia" w:ascii="黑体" w:hAnsi="宋体" w:eastAsia="黑体"/>
                <w:sz w:val="26"/>
                <w:szCs w:val="26"/>
              </w:rPr>
              <w:t>日</w:t>
            </w:r>
          </w:p>
        </w:tc>
      </w:tr>
    </w:tbl>
    <w:p>
      <w:pPr>
        <w:adjustRightInd w:val="0"/>
        <w:snapToGrid w:val="0"/>
        <w:ind w:right="601"/>
        <w:jc w:val="left"/>
        <w:rPr>
          <w:rFonts w:eastAsia="黑体"/>
          <w:bCs/>
          <w:sz w:val="10"/>
          <w:szCs w:val="10"/>
        </w:rPr>
      </w:pPr>
    </w:p>
    <w:p>
      <w:pPr>
        <w:adjustRightInd w:val="0"/>
        <w:snapToGrid w:val="0"/>
        <w:ind w:right="601"/>
        <w:jc w:val="left"/>
        <w:rPr>
          <w:rFonts w:eastAsia="黑体"/>
          <w:bCs/>
          <w:sz w:val="10"/>
          <w:szCs w:val="10"/>
        </w:rPr>
      </w:pPr>
    </w:p>
    <w:p>
      <w:pPr>
        <w:adjustRightInd w:val="0"/>
        <w:snapToGrid w:val="0"/>
        <w:ind w:right="601"/>
        <w:jc w:val="left"/>
        <w:rPr>
          <w:rFonts w:eastAsia="黑体"/>
          <w:bCs/>
          <w:sz w:val="10"/>
          <w:szCs w:val="10"/>
        </w:rPr>
      </w:pPr>
    </w:p>
    <w:p>
      <w:pPr>
        <w:ind w:left="-118" w:leftChars="-56" w:right="-145" w:rightChars="-69"/>
        <w:rPr>
          <w:rFonts w:eastAsia="黑体"/>
          <w:b/>
          <w:sz w:val="24"/>
          <w:szCs w:val="24"/>
        </w:rPr>
      </w:pPr>
      <w:r>
        <w:rPr>
          <w:rFonts w:ascii="黑体" w:hAnsi="黑体" w:eastAsia="黑体"/>
          <w:b/>
          <w:sz w:val="28"/>
          <w:szCs w:val="28"/>
        </w:rPr>
        <w:br w:type="page"/>
      </w:r>
      <w:r>
        <w:rPr>
          <w:rFonts w:hint="eastAsia" w:eastAsia="黑体"/>
          <w:b/>
          <w:bCs/>
          <w:sz w:val="28"/>
          <w:szCs w:val="28"/>
        </w:rPr>
        <w:t>十一、候选人所在单位审核意见</w:t>
      </w:r>
      <w:r>
        <w:rPr>
          <w:rFonts w:hint="eastAsia" w:ascii="仿宋_GB2312" w:hAnsi="仿宋" w:eastAsia="仿宋_GB2312"/>
          <w:b/>
          <w:sz w:val="24"/>
          <w:szCs w:val="24"/>
        </w:rPr>
        <w:t>（</w:t>
      </w:r>
      <w:r>
        <w:rPr>
          <w:rFonts w:hint="eastAsia" w:ascii="仿宋_GB2312" w:hAnsi="仿宋" w:eastAsia="仿宋_GB2312"/>
          <w:sz w:val="24"/>
          <w:szCs w:val="24"/>
        </w:rPr>
        <w:t>候选人人事关系所在单位对候选人政治表现、廉洁自律、道德品行等方面出具意见，并对候选人《提名书》及附件材料的真实性、准确性以及涉密情况进行审核，限</w:t>
      </w:r>
      <w:r>
        <w:rPr>
          <w:rFonts w:ascii="仿宋_GB2312" w:hAnsi="仿宋" w:eastAsia="仿宋_GB2312"/>
          <w:sz w:val="24"/>
          <w:szCs w:val="24"/>
        </w:rPr>
        <w:t>600</w:t>
      </w:r>
      <w:r>
        <w:rPr>
          <w:rFonts w:hint="eastAsia" w:ascii="仿宋_GB2312" w:hAnsi="仿宋" w:eastAsia="仿宋_GB2312"/>
          <w:sz w:val="24"/>
          <w:szCs w:val="24"/>
        </w:rPr>
        <w:t>字以内</w:t>
      </w:r>
      <w:r>
        <w:rPr>
          <w:rFonts w:hint="eastAsia" w:ascii="仿宋_GB2312" w:hAnsi="仿宋" w:eastAsia="仿宋_GB2312"/>
          <w:b/>
          <w:sz w:val="24"/>
          <w:szCs w:val="24"/>
        </w:rPr>
        <w:t>）</w:t>
      </w:r>
    </w:p>
    <w:tbl>
      <w:tblPr>
        <w:tblStyle w:val="7"/>
        <w:tblW w:w="940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6" w:hRule="atLeast"/>
        </w:trPr>
        <w:tc>
          <w:tcPr>
            <w:tcW w:w="9400" w:type="dxa"/>
            <w:tcBorders>
              <w:bottom w:val="nil"/>
            </w:tcBorders>
          </w:tcPr>
          <w:p>
            <w:pPr>
              <w:spacing w:line="400" w:lineRule="exact"/>
              <w:ind w:firstLine="747" w:firstLineChars="267"/>
              <w:rPr>
                <w:rFonts w:ascii="宋体"/>
                <w:bCs/>
                <w:sz w:val="28"/>
                <w:szCs w:val="28"/>
              </w:rPr>
            </w:pPr>
            <w:bookmarkStart w:id="1" w:name="意见"/>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400" w:type="dxa"/>
            <w:tcBorders>
              <w:top w:val="nil"/>
            </w:tcBorders>
          </w:tcPr>
          <w:p>
            <w:pPr>
              <w:ind w:firstLine="560" w:firstLineChars="200"/>
              <w:rPr>
                <w:rFonts w:eastAsia="黑体"/>
                <w:bCs/>
                <w:sz w:val="28"/>
                <w:szCs w:val="28"/>
                <w:lang w:val="en-GB"/>
              </w:rPr>
            </w:pPr>
            <w:r>
              <w:rPr>
                <w:rFonts w:hint="eastAsia" w:eastAsia="黑体"/>
                <w:bCs/>
                <w:sz w:val="28"/>
                <w:szCs w:val="28"/>
              </w:rPr>
              <w:t>本单位按照中国工程院院士增选工作相关规定对候选人材料进行了审核，候选人《提名书》无涉密内容。</w:t>
            </w:r>
          </w:p>
          <w:p>
            <w:pPr>
              <w:ind w:firstLine="4760" w:firstLineChars="1700"/>
              <w:rPr>
                <w:rFonts w:eastAsia="黑体"/>
                <w:sz w:val="28"/>
                <w:szCs w:val="28"/>
              </w:rPr>
            </w:pPr>
          </w:p>
          <w:p>
            <w:pPr>
              <w:ind w:firstLine="2820"/>
              <w:rPr>
                <w:rFonts w:eastAsia="黑体"/>
                <w:sz w:val="28"/>
                <w:szCs w:val="28"/>
              </w:rPr>
            </w:pPr>
          </w:p>
          <w:p>
            <w:pPr>
              <w:ind w:firstLine="2820"/>
              <w:rPr>
                <w:rFonts w:eastAsia="黑体"/>
                <w:sz w:val="28"/>
                <w:szCs w:val="28"/>
              </w:rPr>
            </w:pPr>
          </w:p>
          <w:p>
            <w:pPr>
              <w:ind w:firstLine="2820"/>
              <w:rPr>
                <w:rFonts w:eastAsia="黑体"/>
                <w:sz w:val="28"/>
                <w:szCs w:val="28"/>
              </w:rPr>
            </w:pPr>
            <w:r>
              <w:rPr>
                <w:rFonts w:eastAsia="黑体"/>
                <w:sz w:val="28"/>
                <w:szCs w:val="28"/>
              </w:rPr>
              <w:t xml:space="preserve"> </w:t>
            </w:r>
            <w:r>
              <w:rPr>
                <w:rFonts w:hint="eastAsia" w:eastAsia="黑体"/>
                <w:sz w:val="28"/>
                <w:szCs w:val="28"/>
              </w:rPr>
              <w:t>单位负责人签名（盖章）：</w:t>
            </w:r>
          </w:p>
          <w:p>
            <w:pPr>
              <w:ind w:firstLine="2820"/>
              <w:rPr>
                <w:rFonts w:eastAsia="黑体"/>
                <w:sz w:val="28"/>
                <w:szCs w:val="28"/>
              </w:rPr>
            </w:pPr>
          </w:p>
          <w:p>
            <w:pPr>
              <w:ind w:firstLine="4953" w:firstLineChars="1769"/>
              <w:rPr>
                <w:rFonts w:eastAsia="黑体"/>
                <w:sz w:val="28"/>
                <w:szCs w:val="28"/>
              </w:rPr>
            </w:pPr>
            <w:r>
              <w:rPr>
                <w:rFonts w:hint="eastAsia" w:eastAsia="黑体"/>
                <w:sz w:val="28"/>
                <w:szCs w:val="28"/>
              </w:rPr>
              <w:t>单位盖章：</w:t>
            </w:r>
          </w:p>
          <w:p>
            <w:pPr>
              <w:ind w:firstLine="2820"/>
              <w:rPr>
                <w:rFonts w:eastAsia="黑体"/>
                <w:sz w:val="28"/>
                <w:szCs w:val="28"/>
              </w:rPr>
            </w:pPr>
          </w:p>
          <w:p>
            <w:pPr>
              <w:wordWrap w:val="0"/>
              <w:jc w:val="right"/>
              <w:rPr>
                <w:b/>
                <w:sz w:val="28"/>
                <w:szCs w:val="28"/>
              </w:rPr>
            </w:pPr>
            <w:r>
              <w:rPr>
                <w:rFonts w:hint="eastAsia" w:eastAsia="黑体"/>
                <w:sz w:val="28"/>
                <w:szCs w:val="28"/>
              </w:rPr>
              <w:t>年　</w:t>
            </w:r>
            <w:r>
              <w:rPr>
                <w:rFonts w:eastAsia="黑体"/>
                <w:sz w:val="28"/>
                <w:szCs w:val="28"/>
              </w:rPr>
              <w:t xml:space="preserve">  </w:t>
            </w:r>
            <w:r>
              <w:rPr>
                <w:rFonts w:hint="eastAsia" w:eastAsia="黑体"/>
                <w:sz w:val="28"/>
                <w:szCs w:val="28"/>
              </w:rPr>
              <w:t>月</w:t>
            </w:r>
            <w:r>
              <w:rPr>
                <w:rFonts w:eastAsia="黑体"/>
                <w:sz w:val="28"/>
                <w:szCs w:val="28"/>
              </w:rPr>
              <w:t xml:space="preserve">   </w:t>
            </w:r>
            <w:r>
              <w:rPr>
                <w:rFonts w:hint="eastAsia" w:eastAsia="黑体"/>
                <w:sz w:val="28"/>
                <w:szCs w:val="28"/>
              </w:rPr>
              <w:t>　日</w:t>
            </w:r>
            <w:r>
              <w:rPr>
                <w:rFonts w:eastAsia="黑体"/>
                <w:sz w:val="28"/>
                <w:szCs w:val="28"/>
              </w:rPr>
              <w:t xml:space="preserve">    </w:t>
            </w:r>
          </w:p>
        </w:tc>
      </w:tr>
    </w:tbl>
    <w:p>
      <w:pPr>
        <w:snapToGrid w:val="0"/>
        <w:rPr>
          <w:rFonts w:ascii="宋体"/>
          <w:sz w:val="2"/>
          <w:szCs w:val="20"/>
        </w:rPr>
      </w:pPr>
    </w:p>
    <w:p>
      <w:pPr>
        <w:spacing w:line="360" w:lineRule="exact"/>
        <w:ind w:right="34"/>
        <w:rPr>
          <w:b/>
        </w:rPr>
      </w:pPr>
      <w:r>
        <w:rPr>
          <w:rFonts w:ascii="仿宋_GB2312" w:eastAsia="仿宋_GB2312"/>
          <w:sz w:val="32"/>
          <w:szCs w:val="32"/>
        </w:rPr>
        <w:br w:type="page"/>
      </w:r>
      <w:r>
        <w:rPr>
          <w:rFonts w:hint="eastAsia" w:ascii="黑体" w:hAnsi="黑体" w:eastAsia="黑体"/>
          <w:b/>
          <w:bCs/>
          <w:sz w:val="28"/>
          <w:szCs w:val="28"/>
        </w:rPr>
        <w:t>十二</w:t>
      </w:r>
      <w:r>
        <w:rPr>
          <w:rFonts w:hint="eastAsia" w:ascii="黑体" w:hAnsi="黑体" w:eastAsia="黑体"/>
          <w:b/>
          <w:sz w:val="28"/>
          <w:szCs w:val="28"/>
        </w:rPr>
        <w:t>、</w:t>
      </w:r>
      <w:r>
        <w:rPr>
          <w:rFonts w:hint="eastAsia" w:eastAsia="黑体"/>
          <w:b/>
          <w:bCs/>
          <w:sz w:val="28"/>
          <w:szCs w:val="28"/>
        </w:rPr>
        <w:t>学术团体推荐意见</w:t>
      </w:r>
      <w:r>
        <w:rPr>
          <w:rFonts w:hint="eastAsia" w:ascii="仿宋_GB2312" w:hAnsi="仿宋" w:eastAsia="仿宋_GB2312"/>
          <w:b/>
          <w:sz w:val="22"/>
          <w:szCs w:val="21"/>
        </w:rPr>
        <w:t>（</w:t>
      </w:r>
      <w:r>
        <w:rPr>
          <w:rFonts w:hint="eastAsia" w:eastAsia="仿宋_GB2312"/>
          <w:sz w:val="24"/>
        </w:rPr>
        <w:t>对被提名人成就、贡献和学风道德的评价，</w:t>
      </w:r>
      <w:r>
        <w:rPr>
          <w:rFonts w:eastAsia="仿宋_GB2312"/>
          <w:sz w:val="24"/>
        </w:rPr>
        <w:t>600</w:t>
      </w:r>
      <w:r>
        <w:rPr>
          <w:rFonts w:hint="eastAsia" w:eastAsia="仿宋_GB2312"/>
          <w:sz w:val="24"/>
        </w:rPr>
        <w:t>字以内</w:t>
      </w:r>
      <w:r>
        <w:rPr>
          <w:rFonts w:hint="eastAsia" w:ascii="仿宋_GB2312" w:hAnsi="仿宋" w:eastAsia="仿宋_GB2312"/>
          <w:b/>
          <w:sz w:val="22"/>
          <w:szCs w:val="21"/>
        </w:rPr>
        <w:t>）</w:t>
      </w:r>
    </w:p>
    <w:tbl>
      <w:tblPr>
        <w:tblStyle w:val="7"/>
        <w:tblW w:w="94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6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242" w:hRule="atLeast"/>
          <w:jc w:val="center"/>
        </w:trPr>
        <w:tc>
          <w:tcPr>
            <w:tcW w:w="9463" w:type="dxa"/>
            <w:tcBorders>
              <w:top w:val="single" w:color="auto" w:sz="4" w:space="0"/>
              <w:bottom w:val="nil"/>
            </w:tcBorders>
          </w:tcPr>
          <w:p>
            <w:pPr>
              <w:spacing w:line="440" w:lineRule="exact"/>
              <w:ind w:firstLine="560" w:firstLineChars="200"/>
              <w:rPr>
                <w:rFonts w:ascii="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402" w:hRule="atLeast"/>
          <w:jc w:val="center"/>
        </w:trPr>
        <w:tc>
          <w:tcPr>
            <w:tcW w:w="9463" w:type="dxa"/>
            <w:tcBorders>
              <w:top w:val="nil"/>
              <w:bottom w:val="single" w:color="auto" w:sz="4" w:space="0"/>
            </w:tcBorders>
          </w:tcPr>
          <w:p>
            <w:pPr>
              <w:spacing w:line="360" w:lineRule="exact"/>
              <w:ind w:firstLine="1605" w:firstLineChars="500"/>
              <w:rPr>
                <w:rFonts w:ascii="黑体" w:eastAsia="黑体"/>
                <w:b/>
                <w:spacing w:val="20"/>
                <w:sz w:val="28"/>
                <w:szCs w:val="28"/>
              </w:rPr>
            </w:pPr>
          </w:p>
          <w:p>
            <w:pPr>
              <w:spacing w:line="360" w:lineRule="exact"/>
              <w:ind w:firstLine="1605" w:firstLineChars="500"/>
              <w:rPr>
                <w:rFonts w:ascii="黑体" w:eastAsia="黑体"/>
                <w:b/>
                <w:spacing w:val="20"/>
                <w:sz w:val="28"/>
                <w:szCs w:val="28"/>
              </w:rPr>
            </w:pPr>
          </w:p>
          <w:p>
            <w:pPr>
              <w:ind w:firstLine="2660" w:firstLineChars="950"/>
              <w:rPr>
                <w:rFonts w:ascii="Times New Roman" w:eastAsia="黑体"/>
                <w:sz w:val="28"/>
                <w:szCs w:val="28"/>
              </w:rPr>
            </w:pPr>
            <w:r>
              <w:rPr>
                <w:rFonts w:hint="eastAsia" w:eastAsia="黑体"/>
                <w:sz w:val="28"/>
                <w:szCs w:val="28"/>
              </w:rPr>
              <w:t>负责人签名（盖章）：</w:t>
            </w:r>
          </w:p>
          <w:p>
            <w:pPr>
              <w:ind w:firstLine="2820"/>
              <w:rPr>
                <w:rFonts w:eastAsia="黑体"/>
                <w:sz w:val="28"/>
                <w:szCs w:val="28"/>
              </w:rPr>
            </w:pPr>
          </w:p>
          <w:p>
            <w:pPr>
              <w:ind w:firstLine="2660" w:firstLineChars="950"/>
              <w:rPr>
                <w:rFonts w:eastAsia="黑体"/>
                <w:sz w:val="28"/>
                <w:szCs w:val="28"/>
              </w:rPr>
            </w:pPr>
            <w:r>
              <w:rPr>
                <w:rFonts w:hint="eastAsia" w:eastAsia="黑体"/>
                <w:sz w:val="28"/>
                <w:szCs w:val="28"/>
              </w:rPr>
              <w:t>专业学会（地方科协）盖章：</w:t>
            </w:r>
          </w:p>
          <w:p>
            <w:pPr>
              <w:ind w:firstLine="2755" w:firstLineChars="984"/>
              <w:rPr>
                <w:rFonts w:eastAsia="黑体"/>
                <w:sz w:val="28"/>
                <w:szCs w:val="28"/>
              </w:rPr>
            </w:pPr>
          </w:p>
          <w:p>
            <w:pPr>
              <w:ind w:firstLine="6300" w:firstLineChars="2250"/>
              <w:rPr>
                <w:rFonts w:ascii="宋体"/>
                <w:sz w:val="28"/>
                <w:szCs w:val="28"/>
              </w:rPr>
            </w:pPr>
            <w:r>
              <w:rPr>
                <w:rFonts w:hint="eastAsia" w:eastAsia="黑体"/>
                <w:sz w:val="28"/>
                <w:szCs w:val="28"/>
              </w:rPr>
              <w:t>年　</w:t>
            </w:r>
            <w:r>
              <w:rPr>
                <w:rFonts w:eastAsia="黑体"/>
                <w:sz w:val="28"/>
                <w:szCs w:val="28"/>
              </w:rPr>
              <w:t xml:space="preserve">   </w:t>
            </w:r>
            <w:r>
              <w:rPr>
                <w:rFonts w:hint="eastAsia" w:eastAsia="黑体"/>
                <w:sz w:val="28"/>
                <w:szCs w:val="28"/>
              </w:rPr>
              <w:t>月</w:t>
            </w:r>
            <w:r>
              <w:rPr>
                <w:rFonts w:eastAsia="黑体"/>
                <w:sz w:val="28"/>
                <w:szCs w:val="28"/>
              </w:rPr>
              <w:t xml:space="preserve">   </w:t>
            </w:r>
            <w:r>
              <w:rPr>
                <w:rFonts w:hint="eastAsia" w:eastAsia="黑体"/>
                <w:sz w:val="28"/>
                <w:szCs w:val="28"/>
              </w:rPr>
              <w:t>　日</w:t>
            </w:r>
          </w:p>
        </w:tc>
      </w:tr>
    </w:tbl>
    <w:p>
      <w:pPr>
        <w:snapToGrid w:val="0"/>
        <w:rPr>
          <w:rFonts w:ascii="Times New Roman" w:hAnsi="Times New Roman"/>
          <w:sz w:val="8"/>
          <w:szCs w:val="28"/>
        </w:rPr>
      </w:pPr>
    </w:p>
    <w:p>
      <w:pPr>
        <w:jc w:val="left"/>
        <w:rPr>
          <w:rFonts w:hint="eastAsia" w:ascii="仿宋_GB2312" w:hAnsi="仿宋_GB2312" w:eastAsia="仿宋_GB2312" w:cs="仿宋_GB2312"/>
          <w:sz w:val="28"/>
          <w:szCs w:val="28"/>
        </w:rPr>
      </w:pPr>
      <w:r>
        <w:rPr>
          <w:rFonts w:ascii="黑体" w:hAnsi="黑体" w:eastAsia="黑体"/>
          <w:sz w:val="32"/>
          <w:szCs w:val="32"/>
        </w:rPr>
        <w:br w:type="page"/>
      </w:r>
      <w:r>
        <w:rPr>
          <w:rFonts w:hint="eastAsia" w:ascii="仿宋_GB2312" w:hAnsi="仿宋_GB2312" w:eastAsia="仿宋_GB2312" w:cs="仿宋_GB2312"/>
          <w:sz w:val="28"/>
          <w:szCs w:val="28"/>
        </w:rPr>
        <w:t>附件4</w:t>
      </w:r>
    </w:p>
    <w:p>
      <w:pPr>
        <w:jc w:val="center"/>
        <w:rPr>
          <w:rFonts w:ascii="方正小标宋简体" w:eastAsia="方正小标宋简体"/>
          <w:sz w:val="32"/>
          <w:szCs w:val="32"/>
        </w:rPr>
      </w:pPr>
      <w:r>
        <w:rPr>
          <w:rFonts w:hint="eastAsia" w:ascii="方正小标宋简体" w:eastAsia="方正小标宋简体"/>
          <w:sz w:val="32"/>
          <w:szCs w:val="32"/>
        </w:rPr>
        <w:t>同行专家评议表</w:t>
      </w:r>
    </w:p>
    <w:p>
      <w:pPr>
        <w:jc w:val="center"/>
        <w:rPr>
          <w:rFonts w:ascii="Times New Roman" w:hAnsi="Times New Roman" w:eastAsia="黑体"/>
          <w:sz w:val="32"/>
          <w:szCs w:val="32"/>
        </w:rPr>
      </w:pPr>
      <w:r>
        <w:rPr>
          <w:rFonts w:hint="eastAsia" w:ascii="Times New Roman" w:hAnsi="黑体" w:eastAsia="黑体"/>
          <w:sz w:val="32"/>
          <w:szCs w:val="32"/>
        </w:rPr>
        <w:t>（</w:t>
      </w:r>
      <w:r>
        <w:rPr>
          <w:rFonts w:ascii="Times New Roman" w:hAnsi="Times New Roman" w:eastAsia="黑体"/>
          <w:sz w:val="32"/>
          <w:szCs w:val="32"/>
        </w:rPr>
        <w:t>2019</w:t>
      </w:r>
      <w:r>
        <w:rPr>
          <w:rFonts w:hint="eastAsia" w:ascii="Times New Roman" w:hAnsi="黑体" w:eastAsia="黑体"/>
          <w:sz w:val="32"/>
          <w:szCs w:val="32"/>
        </w:rPr>
        <w:t>年度）</w:t>
      </w:r>
    </w:p>
    <w:tbl>
      <w:tblPr>
        <w:tblStyle w:val="7"/>
        <w:tblW w:w="912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38"/>
        <w:gridCol w:w="837"/>
        <w:gridCol w:w="569"/>
        <w:gridCol w:w="1235"/>
        <w:gridCol w:w="1174"/>
        <w:gridCol w:w="116"/>
        <w:gridCol w:w="1019"/>
        <w:gridCol w:w="316"/>
        <w:gridCol w:w="1242"/>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192" w:type="dxa"/>
            <w:gridSpan w:val="2"/>
            <w:vAlign w:val="center"/>
          </w:tcPr>
          <w:p>
            <w:pPr>
              <w:spacing w:line="260" w:lineRule="exact"/>
              <w:jc w:val="center"/>
            </w:pPr>
            <w:r>
              <w:rPr>
                <w:rFonts w:hint="eastAsia"/>
              </w:rPr>
              <w:t>被推选人姓名</w:t>
            </w:r>
          </w:p>
        </w:tc>
        <w:tc>
          <w:tcPr>
            <w:tcW w:w="1406" w:type="dxa"/>
            <w:gridSpan w:val="2"/>
            <w:vAlign w:val="center"/>
          </w:tcPr>
          <w:p>
            <w:pPr>
              <w:spacing w:line="260" w:lineRule="exact"/>
              <w:jc w:val="center"/>
            </w:pPr>
          </w:p>
        </w:tc>
        <w:tc>
          <w:tcPr>
            <w:tcW w:w="1235" w:type="dxa"/>
            <w:vAlign w:val="center"/>
          </w:tcPr>
          <w:p>
            <w:pPr>
              <w:spacing w:line="260" w:lineRule="exact"/>
              <w:jc w:val="center"/>
            </w:pPr>
            <w:r>
              <w:rPr>
                <w:rFonts w:hint="eastAsia"/>
              </w:rPr>
              <w:t>性别</w:t>
            </w:r>
          </w:p>
        </w:tc>
        <w:tc>
          <w:tcPr>
            <w:tcW w:w="1290" w:type="dxa"/>
            <w:gridSpan w:val="2"/>
            <w:vAlign w:val="center"/>
          </w:tcPr>
          <w:p>
            <w:pPr>
              <w:spacing w:line="260" w:lineRule="exact"/>
              <w:jc w:val="center"/>
            </w:pPr>
          </w:p>
        </w:tc>
        <w:tc>
          <w:tcPr>
            <w:tcW w:w="1335" w:type="dxa"/>
            <w:gridSpan w:val="2"/>
            <w:vAlign w:val="center"/>
          </w:tcPr>
          <w:p>
            <w:pPr>
              <w:spacing w:line="260" w:lineRule="exact"/>
              <w:jc w:val="center"/>
            </w:pPr>
            <w:r>
              <w:rPr>
                <w:rFonts w:hint="eastAsia"/>
              </w:rPr>
              <w:t>年龄</w:t>
            </w:r>
          </w:p>
        </w:tc>
        <w:tc>
          <w:tcPr>
            <w:tcW w:w="2662" w:type="dxa"/>
            <w:gridSpan w:val="2"/>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192" w:type="dxa"/>
            <w:gridSpan w:val="2"/>
            <w:vAlign w:val="center"/>
          </w:tcPr>
          <w:p>
            <w:pPr>
              <w:spacing w:line="260" w:lineRule="exact"/>
              <w:jc w:val="center"/>
            </w:pPr>
            <w:r>
              <w:rPr>
                <w:rFonts w:hint="eastAsia"/>
              </w:rPr>
              <w:t>专业技术职务</w:t>
            </w:r>
          </w:p>
        </w:tc>
        <w:tc>
          <w:tcPr>
            <w:tcW w:w="1406" w:type="dxa"/>
            <w:gridSpan w:val="2"/>
            <w:vAlign w:val="center"/>
          </w:tcPr>
          <w:p>
            <w:pPr>
              <w:spacing w:line="260" w:lineRule="exact"/>
              <w:jc w:val="center"/>
            </w:pPr>
          </w:p>
        </w:tc>
        <w:tc>
          <w:tcPr>
            <w:tcW w:w="1235" w:type="dxa"/>
            <w:vAlign w:val="center"/>
          </w:tcPr>
          <w:p>
            <w:pPr>
              <w:spacing w:line="260" w:lineRule="exact"/>
              <w:jc w:val="center"/>
            </w:pPr>
            <w:r>
              <w:rPr>
                <w:rFonts w:hint="eastAsia"/>
              </w:rPr>
              <w:t>专业</w:t>
            </w:r>
          </w:p>
        </w:tc>
        <w:tc>
          <w:tcPr>
            <w:tcW w:w="1290" w:type="dxa"/>
            <w:gridSpan w:val="2"/>
            <w:vAlign w:val="center"/>
          </w:tcPr>
          <w:p>
            <w:pPr>
              <w:spacing w:line="260" w:lineRule="exact"/>
              <w:jc w:val="center"/>
            </w:pPr>
          </w:p>
        </w:tc>
        <w:tc>
          <w:tcPr>
            <w:tcW w:w="1335" w:type="dxa"/>
            <w:gridSpan w:val="2"/>
            <w:vAlign w:val="center"/>
          </w:tcPr>
          <w:p>
            <w:pPr>
              <w:spacing w:line="260" w:lineRule="exact"/>
              <w:jc w:val="center"/>
            </w:pPr>
            <w:r>
              <w:rPr>
                <w:rFonts w:hint="eastAsia"/>
              </w:rPr>
              <w:t>拟推选院别及学部</w:t>
            </w:r>
          </w:p>
        </w:tc>
        <w:tc>
          <w:tcPr>
            <w:tcW w:w="2662" w:type="dxa"/>
            <w:gridSpan w:val="2"/>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598" w:type="dxa"/>
            <w:gridSpan w:val="4"/>
            <w:vAlign w:val="center"/>
          </w:tcPr>
          <w:p>
            <w:pPr>
              <w:spacing w:line="260" w:lineRule="exact"/>
              <w:jc w:val="center"/>
            </w:pPr>
            <w:r>
              <w:rPr>
                <w:rFonts w:hint="eastAsia"/>
              </w:rPr>
              <w:t>工作单位及职务</w:t>
            </w:r>
          </w:p>
        </w:tc>
        <w:tc>
          <w:tcPr>
            <w:tcW w:w="6522" w:type="dxa"/>
            <w:gridSpan w:val="7"/>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54" w:type="dxa"/>
            <w:vMerge w:val="restart"/>
            <w:vAlign w:val="center"/>
          </w:tcPr>
          <w:p>
            <w:pPr>
              <w:spacing w:line="260" w:lineRule="exact"/>
              <w:jc w:val="center"/>
            </w:pPr>
            <w:r>
              <w:rPr>
                <w:rFonts w:hint="eastAsia"/>
              </w:rPr>
              <w:t>评议专家</w:t>
            </w:r>
            <w:r>
              <w:t>1</w:t>
            </w:r>
          </w:p>
        </w:tc>
        <w:tc>
          <w:tcPr>
            <w:tcW w:w="1275" w:type="dxa"/>
            <w:gridSpan w:val="2"/>
            <w:vAlign w:val="center"/>
          </w:tcPr>
          <w:p>
            <w:pPr>
              <w:spacing w:line="260" w:lineRule="exact"/>
              <w:jc w:val="center"/>
            </w:pPr>
            <w:r>
              <w:rPr>
                <w:rFonts w:hint="eastAsia"/>
              </w:rPr>
              <w:t>姓名</w:t>
            </w:r>
          </w:p>
        </w:tc>
        <w:tc>
          <w:tcPr>
            <w:tcW w:w="569" w:type="dxa"/>
            <w:vAlign w:val="center"/>
          </w:tcPr>
          <w:p>
            <w:pPr>
              <w:spacing w:line="260" w:lineRule="exact"/>
              <w:jc w:val="center"/>
            </w:pPr>
            <w:r>
              <w:rPr>
                <w:rFonts w:hint="eastAsia"/>
              </w:rPr>
              <w:t>年龄</w:t>
            </w:r>
          </w:p>
        </w:tc>
        <w:tc>
          <w:tcPr>
            <w:tcW w:w="2409" w:type="dxa"/>
            <w:gridSpan w:val="2"/>
            <w:vAlign w:val="center"/>
          </w:tcPr>
          <w:p>
            <w:pPr>
              <w:spacing w:line="260" w:lineRule="exact"/>
              <w:jc w:val="center"/>
            </w:pPr>
            <w:r>
              <w:rPr>
                <w:rFonts w:hint="eastAsia"/>
              </w:rPr>
              <w:t>工作单位</w:t>
            </w:r>
          </w:p>
          <w:p>
            <w:pPr>
              <w:spacing w:line="260" w:lineRule="exact"/>
              <w:jc w:val="center"/>
            </w:pPr>
            <w:r>
              <w:rPr>
                <w:rFonts w:hint="eastAsia"/>
              </w:rPr>
              <w:t>及职务</w:t>
            </w:r>
          </w:p>
        </w:tc>
        <w:tc>
          <w:tcPr>
            <w:tcW w:w="1135" w:type="dxa"/>
            <w:gridSpan w:val="2"/>
            <w:vAlign w:val="center"/>
          </w:tcPr>
          <w:p>
            <w:pPr>
              <w:spacing w:line="260" w:lineRule="exact"/>
              <w:jc w:val="center"/>
            </w:pPr>
            <w:r>
              <w:rPr>
                <w:rFonts w:hint="eastAsia"/>
              </w:rPr>
              <w:t>专业技术职务</w:t>
            </w:r>
          </w:p>
        </w:tc>
        <w:tc>
          <w:tcPr>
            <w:tcW w:w="1558" w:type="dxa"/>
            <w:gridSpan w:val="2"/>
            <w:vAlign w:val="center"/>
          </w:tcPr>
          <w:p>
            <w:pPr>
              <w:spacing w:line="260" w:lineRule="exact"/>
              <w:jc w:val="center"/>
            </w:pPr>
            <w:r>
              <w:rPr>
                <w:rFonts w:hint="eastAsia"/>
              </w:rPr>
              <w:t>专业</w:t>
            </w:r>
          </w:p>
        </w:tc>
        <w:tc>
          <w:tcPr>
            <w:tcW w:w="1420" w:type="dxa"/>
            <w:vAlign w:val="center"/>
          </w:tcPr>
          <w:p>
            <w:pPr>
              <w:spacing w:line="260" w:lineRule="exact"/>
              <w:jc w:val="center"/>
            </w:pPr>
            <w:r>
              <w:rPr>
                <w:rFonts w:hint="eastAsia"/>
              </w:rPr>
              <w:t>是否同意推选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54" w:type="dxa"/>
            <w:vMerge w:val="continue"/>
          </w:tcPr>
          <w:p>
            <w:pPr>
              <w:spacing w:line="260" w:lineRule="exact"/>
            </w:pPr>
          </w:p>
        </w:tc>
        <w:tc>
          <w:tcPr>
            <w:tcW w:w="1275" w:type="dxa"/>
            <w:gridSpan w:val="2"/>
          </w:tcPr>
          <w:p>
            <w:pPr>
              <w:spacing w:line="260" w:lineRule="exact"/>
            </w:pPr>
          </w:p>
        </w:tc>
        <w:tc>
          <w:tcPr>
            <w:tcW w:w="569" w:type="dxa"/>
          </w:tcPr>
          <w:p>
            <w:pPr>
              <w:spacing w:line="260" w:lineRule="exact"/>
            </w:pPr>
          </w:p>
        </w:tc>
        <w:tc>
          <w:tcPr>
            <w:tcW w:w="2409" w:type="dxa"/>
            <w:gridSpan w:val="2"/>
          </w:tcPr>
          <w:p>
            <w:pPr>
              <w:spacing w:line="260" w:lineRule="exact"/>
            </w:pPr>
          </w:p>
        </w:tc>
        <w:tc>
          <w:tcPr>
            <w:tcW w:w="1135" w:type="dxa"/>
            <w:gridSpan w:val="2"/>
          </w:tcPr>
          <w:p>
            <w:pPr>
              <w:spacing w:line="260" w:lineRule="exact"/>
            </w:pPr>
          </w:p>
        </w:tc>
        <w:tc>
          <w:tcPr>
            <w:tcW w:w="1558" w:type="dxa"/>
            <w:gridSpan w:val="2"/>
          </w:tcPr>
          <w:p>
            <w:pPr>
              <w:spacing w:line="260" w:lineRule="exact"/>
            </w:pPr>
          </w:p>
        </w:tc>
        <w:tc>
          <w:tcPr>
            <w:tcW w:w="1420"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41" w:hRule="atLeast"/>
        </w:trPr>
        <w:tc>
          <w:tcPr>
            <w:tcW w:w="754" w:type="dxa"/>
            <w:vMerge w:val="continue"/>
          </w:tcPr>
          <w:p>
            <w:pPr>
              <w:spacing w:line="260" w:lineRule="exact"/>
            </w:pPr>
          </w:p>
        </w:tc>
        <w:tc>
          <w:tcPr>
            <w:tcW w:w="8366" w:type="dxa"/>
            <w:gridSpan w:val="10"/>
          </w:tcPr>
          <w:p>
            <w:pPr>
              <w:spacing w:line="260" w:lineRule="exact"/>
            </w:pPr>
            <w:r>
              <w:rPr>
                <w:rFonts w:hint="eastAsia"/>
              </w:rPr>
              <w:t>评议意见：</w:t>
            </w:r>
          </w:p>
          <w:p>
            <w:pPr>
              <w:spacing w:line="260" w:lineRule="exact"/>
            </w:pPr>
          </w:p>
          <w:p>
            <w:pPr>
              <w:spacing w:line="260" w:lineRule="exact"/>
            </w:pPr>
          </w:p>
          <w:p>
            <w:pPr>
              <w:spacing w:line="260" w:lineRule="exact"/>
            </w:pPr>
            <w:r>
              <w:t xml:space="preserve">                                                      </w:t>
            </w:r>
            <w:r>
              <w:rPr>
                <w:rFonts w:hint="eastAsia"/>
              </w:rPr>
              <w:t>签名：</w:t>
            </w:r>
          </w:p>
          <w:p>
            <w:pPr>
              <w:spacing w:line="260" w:lineRule="exact"/>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54" w:type="dxa"/>
            <w:vMerge w:val="restart"/>
            <w:vAlign w:val="center"/>
          </w:tcPr>
          <w:p>
            <w:pPr>
              <w:spacing w:line="260" w:lineRule="exact"/>
              <w:jc w:val="center"/>
            </w:pPr>
            <w:r>
              <w:rPr>
                <w:rFonts w:hint="eastAsia"/>
              </w:rPr>
              <w:t>评议专家</w:t>
            </w:r>
            <w:r>
              <w:t>2</w:t>
            </w:r>
          </w:p>
        </w:tc>
        <w:tc>
          <w:tcPr>
            <w:tcW w:w="1275" w:type="dxa"/>
            <w:gridSpan w:val="2"/>
            <w:vAlign w:val="center"/>
          </w:tcPr>
          <w:p>
            <w:pPr>
              <w:spacing w:line="260" w:lineRule="exact"/>
              <w:jc w:val="center"/>
            </w:pPr>
            <w:r>
              <w:rPr>
                <w:rFonts w:hint="eastAsia"/>
              </w:rPr>
              <w:t>姓名</w:t>
            </w:r>
          </w:p>
        </w:tc>
        <w:tc>
          <w:tcPr>
            <w:tcW w:w="569" w:type="dxa"/>
            <w:vAlign w:val="center"/>
          </w:tcPr>
          <w:p>
            <w:pPr>
              <w:spacing w:line="260" w:lineRule="exact"/>
              <w:jc w:val="center"/>
            </w:pPr>
            <w:r>
              <w:rPr>
                <w:rFonts w:hint="eastAsia"/>
              </w:rPr>
              <w:t>年龄</w:t>
            </w:r>
          </w:p>
        </w:tc>
        <w:tc>
          <w:tcPr>
            <w:tcW w:w="2409" w:type="dxa"/>
            <w:gridSpan w:val="2"/>
            <w:vAlign w:val="center"/>
          </w:tcPr>
          <w:p>
            <w:pPr>
              <w:spacing w:line="260" w:lineRule="exact"/>
              <w:jc w:val="center"/>
            </w:pPr>
            <w:r>
              <w:rPr>
                <w:rFonts w:hint="eastAsia"/>
              </w:rPr>
              <w:t>工作单位</w:t>
            </w:r>
          </w:p>
          <w:p>
            <w:pPr>
              <w:spacing w:line="260" w:lineRule="exact"/>
              <w:jc w:val="center"/>
            </w:pPr>
            <w:r>
              <w:rPr>
                <w:rFonts w:hint="eastAsia"/>
              </w:rPr>
              <w:t>及职务</w:t>
            </w:r>
          </w:p>
        </w:tc>
        <w:tc>
          <w:tcPr>
            <w:tcW w:w="1135" w:type="dxa"/>
            <w:gridSpan w:val="2"/>
            <w:vAlign w:val="center"/>
          </w:tcPr>
          <w:p>
            <w:pPr>
              <w:spacing w:line="260" w:lineRule="exact"/>
              <w:jc w:val="center"/>
            </w:pPr>
            <w:r>
              <w:rPr>
                <w:rFonts w:hint="eastAsia"/>
              </w:rPr>
              <w:t>专业技术职务</w:t>
            </w:r>
          </w:p>
        </w:tc>
        <w:tc>
          <w:tcPr>
            <w:tcW w:w="1558" w:type="dxa"/>
            <w:gridSpan w:val="2"/>
            <w:vAlign w:val="center"/>
          </w:tcPr>
          <w:p>
            <w:pPr>
              <w:spacing w:line="260" w:lineRule="exact"/>
              <w:jc w:val="center"/>
            </w:pPr>
            <w:r>
              <w:rPr>
                <w:rFonts w:hint="eastAsia"/>
              </w:rPr>
              <w:t>专业</w:t>
            </w:r>
          </w:p>
        </w:tc>
        <w:tc>
          <w:tcPr>
            <w:tcW w:w="1420" w:type="dxa"/>
            <w:vAlign w:val="center"/>
          </w:tcPr>
          <w:p>
            <w:pPr>
              <w:spacing w:line="260" w:lineRule="exact"/>
              <w:jc w:val="center"/>
            </w:pPr>
            <w:r>
              <w:rPr>
                <w:rFonts w:hint="eastAsia"/>
              </w:rPr>
              <w:t>是否同意推选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54" w:type="dxa"/>
            <w:vMerge w:val="continue"/>
          </w:tcPr>
          <w:p>
            <w:pPr>
              <w:spacing w:line="260" w:lineRule="exact"/>
            </w:pPr>
          </w:p>
        </w:tc>
        <w:tc>
          <w:tcPr>
            <w:tcW w:w="1275" w:type="dxa"/>
            <w:gridSpan w:val="2"/>
          </w:tcPr>
          <w:p>
            <w:pPr>
              <w:spacing w:line="260" w:lineRule="exact"/>
            </w:pPr>
          </w:p>
        </w:tc>
        <w:tc>
          <w:tcPr>
            <w:tcW w:w="569" w:type="dxa"/>
          </w:tcPr>
          <w:p>
            <w:pPr>
              <w:spacing w:line="260" w:lineRule="exact"/>
            </w:pPr>
          </w:p>
        </w:tc>
        <w:tc>
          <w:tcPr>
            <w:tcW w:w="2409" w:type="dxa"/>
            <w:gridSpan w:val="2"/>
          </w:tcPr>
          <w:p>
            <w:pPr>
              <w:spacing w:line="260" w:lineRule="exact"/>
            </w:pPr>
          </w:p>
        </w:tc>
        <w:tc>
          <w:tcPr>
            <w:tcW w:w="1135" w:type="dxa"/>
            <w:gridSpan w:val="2"/>
          </w:tcPr>
          <w:p>
            <w:pPr>
              <w:spacing w:line="260" w:lineRule="exact"/>
            </w:pPr>
          </w:p>
        </w:tc>
        <w:tc>
          <w:tcPr>
            <w:tcW w:w="1558" w:type="dxa"/>
            <w:gridSpan w:val="2"/>
          </w:tcPr>
          <w:p>
            <w:pPr>
              <w:spacing w:line="260" w:lineRule="exact"/>
            </w:pPr>
          </w:p>
        </w:tc>
        <w:tc>
          <w:tcPr>
            <w:tcW w:w="1420"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754" w:type="dxa"/>
            <w:vMerge w:val="continue"/>
          </w:tcPr>
          <w:p>
            <w:pPr>
              <w:spacing w:line="260" w:lineRule="exact"/>
            </w:pPr>
          </w:p>
        </w:tc>
        <w:tc>
          <w:tcPr>
            <w:tcW w:w="8366" w:type="dxa"/>
            <w:gridSpan w:val="10"/>
          </w:tcPr>
          <w:p>
            <w:pPr>
              <w:spacing w:line="260" w:lineRule="exact"/>
            </w:pPr>
            <w:r>
              <w:rPr>
                <w:rFonts w:hint="eastAsia"/>
              </w:rPr>
              <w:t>评议意见：</w:t>
            </w:r>
          </w:p>
          <w:p>
            <w:pPr>
              <w:spacing w:line="260" w:lineRule="exact"/>
            </w:pPr>
          </w:p>
          <w:p>
            <w:pPr>
              <w:spacing w:line="260" w:lineRule="exact"/>
            </w:pPr>
          </w:p>
          <w:p>
            <w:pPr>
              <w:spacing w:line="260" w:lineRule="exact"/>
            </w:pPr>
            <w:r>
              <w:t xml:space="preserve">                                                      </w:t>
            </w:r>
            <w:r>
              <w:rPr>
                <w:rFonts w:hint="eastAsia"/>
              </w:rPr>
              <w:t>签名：</w:t>
            </w:r>
          </w:p>
          <w:p>
            <w:pPr>
              <w:spacing w:line="260" w:lineRule="exact"/>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54" w:type="dxa"/>
            <w:vMerge w:val="restart"/>
            <w:vAlign w:val="center"/>
          </w:tcPr>
          <w:p>
            <w:pPr>
              <w:spacing w:line="260" w:lineRule="exact"/>
              <w:jc w:val="center"/>
            </w:pPr>
            <w:r>
              <w:rPr>
                <w:rFonts w:hint="eastAsia"/>
              </w:rPr>
              <w:t>评议专家</w:t>
            </w:r>
            <w:r>
              <w:t>3</w:t>
            </w:r>
          </w:p>
        </w:tc>
        <w:tc>
          <w:tcPr>
            <w:tcW w:w="1275" w:type="dxa"/>
            <w:gridSpan w:val="2"/>
            <w:vAlign w:val="center"/>
          </w:tcPr>
          <w:p>
            <w:pPr>
              <w:spacing w:line="260" w:lineRule="exact"/>
              <w:jc w:val="center"/>
            </w:pPr>
            <w:r>
              <w:rPr>
                <w:rFonts w:hint="eastAsia"/>
              </w:rPr>
              <w:t>姓名</w:t>
            </w:r>
          </w:p>
        </w:tc>
        <w:tc>
          <w:tcPr>
            <w:tcW w:w="569" w:type="dxa"/>
            <w:vAlign w:val="center"/>
          </w:tcPr>
          <w:p>
            <w:pPr>
              <w:spacing w:line="260" w:lineRule="exact"/>
              <w:jc w:val="center"/>
            </w:pPr>
            <w:r>
              <w:rPr>
                <w:rFonts w:hint="eastAsia"/>
              </w:rPr>
              <w:t>年龄</w:t>
            </w:r>
          </w:p>
        </w:tc>
        <w:tc>
          <w:tcPr>
            <w:tcW w:w="2409" w:type="dxa"/>
            <w:gridSpan w:val="2"/>
            <w:vAlign w:val="center"/>
          </w:tcPr>
          <w:p>
            <w:pPr>
              <w:spacing w:line="260" w:lineRule="exact"/>
              <w:jc w:val="center"/>
            </w:pPr>
            <w:r>
              <w:rPr>
                <w:rFonts w:hint="eastAsia"/>
              </w:rPr>
              <w:t>工作单位</w:t>
            </w:r>
          </w:p>
          <w:p>
            <w:pPr>
              <w:spacing w:line="260" w:lineRule="exact"/>
              <w:jc w:val="center"/>
            </w:pPr>
            <w:r>
              <w:rPr>
                <w:rFonts w:hint="eastAsia"/>
              </w:rPr>
              <w:t>及职务</w:t>
            </w:r>
          </w:p>
        </w:tc>
        <w:tc>
          <w:tcPr>
            <w:tcW w:w="1135" w:type="dxa"/>
            <w:gridSpan w:val="2"/>
            <w:vAlign w:val="center"/>
          </w:tcPr>
          <w:p>
            <w:pPr>
              <w:spacing w:line="260" w:lineRule="exact"/>
              <w:jc w:val="center"/>
            </w:pPr>
            <w:r>
              <w:rPr>
                <w:rFonts w:hint="eastAsia"/>
              </w:rPr>
              <w:t>专业技术职务</w:t>
            </w:r>
          </w:p>
        </w:tc>
        <w:tc>
          <w:tcPr>
            <w:tcW w:w="1558" w:type="dxa"/>
            <w:gridSpan w:val="2"/>
            <w:vAlign w:val="center"/>
          </w:tcPr>
          <w:p>
            <w:pPr>
              <w:spacing w:line="260" w:lineRule="exact"/>
              <w:jc w:val="center"/>
            </w:pPr>
            <w:r>
              <w:rPr>
                <w:rFonts w:hint="eastAsia"/>
              </w:rPr>
              <w:t>专业</w:t>
            </w:r>
          </w:p>
        </w:tc>
        <w:tc>
          <w:tcPr>
            <w:tcW w:w="1420" w:type="dxa"/>
            <w:vAlign w:val="center"/>
          </w:tcPr>
          <w:p>
            <w:pPr>
              <w:spacing w:line="260" w:lineRule="exact"/>
              <w:jc w:val="center"/>
            </w:pPr>
            <w:r>
              <w:rPr>
                <w:rFonts w:hint="eastAsia"/>
              </w:rPr>
              <w:t>是否同意推选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754" w:type="dxa"/>
            <w:vMerge w:val="continue"/>
          </w:tcPr>
          <w:p>
            <w:pPr>
              <w:spacing w:line="260" w:lineRule="exact"/>
            </w:pPr>
          </w:p>
        </w:tc>
        <w:tc>
          <w:tcPr>
            <w:tcW w:w="1275" w:type="dxa"/>
            <w:gridSpan w:val="2"/>
          </w:tcPr>
          <w:p>
            <w:pPr>
              <w:spacing w:line="260" w:lineRule="exact"/>
            </w:pPr>
          </w:p>
        </w:tc>
        <w:tc>
          <w:tcPr>
            <w:tcW w:w="569" w:type="dxa"/>
          </w:tcPr>
          <w:p>
            <w:pPr>
              <w:spacing w:line="260" w:lineRule="exact"/>
            </w:pPr>
          </w:p>
        </w:tc>
        <w:tc>
          <w:tcPr>
            <w:tcW w:w="2409" w:type="dxa"/>
            <w:gridSpan w:val="2"/>
          </w:tcPr>
          <w:p>
            <w:pPr>
              <w:spacing w:line="260" w:lineRule="exact"/>
            </w:pPr>
          </w:p>
        </w:tc>
        <w:tc>
          <w:tcPr>
            <w:tcW w:w="1135" w:type="dxa"/>
            <w:gridSpan w:val="2"/>
          </w:tcPr>
          <w:p>
            <w:pPr>
              <w:spacing w:line="260" w:lineRule="exact"/>
            </w:pPr>
          </w:p>
        </w:tc>
        <w:tc>
          <w:tcPr>
            <w:tcW w:w="1558" w:type="dxa"/>
            <w:gridSpan w:val="2"/>
          </w:tcPr>
          <w:p>
            <w:pPr>
              <w:spacing w:line="260" w:lineRule="exact"/>
            </w:pPr>
          </w:p>
        </w:tc>
        <w:tc>
          <w:tcPr>
            <w:tcW w:w="1420" w:type="dxa"/>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2" w:hRule="atLeast"/>
        </w:trPr>
        <w:tc>
          <w:tcPr>
            <w:tcW w:w="754" w:type="dxa"/>
            <w:vMerge w:val="continue"/>
          </w:tcPr>
          <w:p>
            <w:pPr>
              <w:spacing w:line="260" w:lineRule="exact"/>
            </w:pPr>
          </w:p>
        </w:tc>
        <w:tc>
          <w:tcPr>
            <w:tcW w:w="8366" w:type="dxa"/>
            <w:gridSpan w:val="10"/>
          </w:tcPr>
          <w:p>
            <w:pPr>
              <w:spacing w:line="260" w:lineRule="exact"/>
            </w:pPr>
            <w:r>
              <w:rPr>
                <w:rFonts w:hint="eastAsia"/>
              </w:rPr>
              <w:t>评议意见：</w:t>
            </w:r>
          </w:p>
          <w:p>
            <w:pPr>
              <w:spacing w:line="260" w:lineRule="exact"/>
            </w:pPr>
          </w:p>
          <w:p>
            <w:pPr>
              <w:spacing w:line="260" w:lineRule="exact"/>
            </w:pPr>
            <w:r>
              <w:t xml:space="preserve">                                                      </w:t>
            </w:r>
            <w:r>
              <w:rPr>
                <w:rFonts w:hint="eastAsia"/>
              </w:rPr>
              <w:t>签名：</w:t>
            </w:r>
          </w:p>
          <w:p>
            <w:pPr>
              <w:spacing w:line="260" w:lineRule="exact"/>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54" w:type="dxa"/>
          </w:tcPr>
          <w:p>
            <w:r>
              <w:rPr>
                <w:rFonts w:hint="eastAsia" w:ascii="楷体_GB2312" w:eastAsia="楷体_GB2312"/>
                <w:sz w:val="32"/>
                <w:szCs w:val="32"/>
              </w:rPr>
              <w:t>…</w:t>
            </w:r>
          </w:p>
        </w:tc>
        <w:tc>
          <w:tcPr>
            <w:tcW w:w="8366" w:type="dxa"/>
            <w:gridSpan w:val="10"/>
          </w:tcPr>
          <w:p/>
        </w:tc>
      </w:tr>
    </w:tbl>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400" w:lineRule="exact"/>
        <w:rPr>
          <w:rFonts w:ascii="仿宋" w:hAnsi="仿宋" w:eastAsia="仿宋"/>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155575</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25pt;height:0pt;width:459pt;z-index:251658240;mso-width-relative:page;mso-height-relative:page;" filled="f" stroked="t" coordsize="21600,21600" o:gfxdata="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qot09QAAAAGAQAADwAAAAAAAAAB&#10;ACAAAAAiAAAAZHJzL2Rvd25yZXYueG1sUEsBAhQAFAAAAAgAh07iQGbEeqbbAQAAlgMAAA4AAAAA&#10;AAAAAQAgAAAAIwEAAGRycy9lMm9Eb2MueG1sUEsFBgAAAAAGAAYAWQEAAHAFAAAAAA==&#10;">
                <v:fill on="f" focussize="0,0"/>
                <v:stroke color="#000000" joinstyle="round"/>
                <v:imagedata o:title=""/>
                <o:lock v:ext="edit" aspectratio="f"/>
              </v:line>
            </w:pict>
          </mc:Fallback>
        </mc:AlternateContent>
      </w:r>
    </w:p>
    <w:p>
      <w:pPr>
        <w:spacing w:line="400" w:lineRule="exact"/>
        <w:ind w:firstLine="320" w:firstLineChars="100"/>
        <w:rPr>
          <w:rFonts w:ascii="仿宋" w:hAnsi="仿宋" w:eastAsia="仿宋"/>
          <w:sz w:val="32"/>
          <w:szCs w:val="32"/>
        </w:rPr>
      </w:pPr>
      <w:r>
        <w:rPr>
          <w:rFonts w:hint="eastAsia" w:ascii="仿宋" w:hAnsi="仿宋" w:eastAsia="仿宋"/>
          <w:sz w:val="32"/>
          <w:szCs w:val="32"/>
        </w:rPr>
        <w:t>湖北省科协办公室</w:t>
      </w:r>
      <w:r>
        <w:rPr>
          <w:rFonts w:ascii="仿宋" w:hAnsi="仿宋" w:eastAsia="仿宋"/>
          <w:sz w:val="32"/>
          <w:szCs w:val="32"/>
        </w:rPr>
        <w:t xml:space="preserve">              2019</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15</w:t>
      </w:r>
      <w:r>
        <w:rPr>
          <w:rFonts w:hint="eastAsia" w:ascii="仿宋" w:hAnsi="仿宋" w:eastAsia="仿宋"/>
          <w:sz w:val="32"/>
          <w:szCs w:val="32"/>
        </w:rPr>
        <w:t>日印发</w:t>
      </w:r>
    </w:p>
    <w:p>
      <w:pPr>
        <w:spacing w:line="400" w:lineRule="exact"/>
        <w:rPr>
          <w:rFonts w:ascii="仿宋" w:hAnsi="仿宋" w:eastAsia="仿宋"/>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5829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5pt;height:0pt;width:459pt;z-index:251659264;mso-width-relative:page;mso-height-relative:page;" filled="f" stroked="t" coordsize="21600,21600" o:gfxdata="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cF5pPTAAAABgEAAA8AAAAAAAAAAQAg&#10;AAAAIgAAAGRycy9kb3ducmV2LnhtbFBLAQIUABQAAAAIAIdO4kBVedYR2gEAAJYDAAAOAAAAAAAA&#10;AAEAIAAAACIBAABkcnMvZTJvRG9jLnhtbFBLBQYAAAAABgAGAFkBAABuBQAAAAA=&#10;">
                <v:fill on="f" focussize="0,0"/>
                <v:stroke color="#000000" joinstyle="round"/>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- 1 -</w:t>
    </w:r>
    <w:r>
      <w:rPr>
        <w:rStyle w:val="6"/>
        <w:sz w:val="24"/>
        <w:szCs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534" w:wrap="around" w:vAnchor="text" w:hAnchor="margin" w:y="9"/>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- 8 -</w:t>
    </w:r>
    <w:r>
      <w:rPr>
        <w:rStyle w:val="6"/>
        <w:sz w:val="24"/>
        <w:szCs w:val="24"/>
      </w:rPr>
      <w:fldChar w:fldCharType="end"/>
    </w:r>
    <w:r>
      <w:rPr>
        <w:rStyle w:val="6"/>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- 9 -</w:t>
    </w:r>
    <w:r>
      <w:rPr>
        <w:rStyle w:val="6"/>
        <w:sz w:val="24"/>
        <w:szCs w:val="24"/>
      </w:rPr>
      <w:fldChar w:fldCharType="end"/>
    </w:r>
  </w:p>
  <w:p>
    <w:pPr>
      <w:pStyle w:val="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rPr>
        <w:rStyle w:val="6"/>
      </w:rPr>
    </w:pP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AB2CB"/>
    <w:multiLevelType w:val="singleLevel"/>
    <w:tmpl w:val="86EAB2CB"/>
    <w:lvl w:ilvl="0" w:tentative="0">
      <w:start w:val="2"/>
      <w:numFmt w:val="chineseCounting"/>
      <w:suff w:val="nothing"/>
      <w:lvlText w:val="（%1）"/>
      <w:lvlJc w:val="left"/>
      <w:rPr>
        <w:rFonts w:hint="eastAsia" w:cs="Times New Roman"/>
      </w:rPr>
    </w:lvl>
  </w:abstractNum>
  <w:abstractNum w:abstractNumId="1">
    <w:nsid w:val="9AEE6BE4"/>
    <w:multiLevelType w:val="singleLevel"/>
    <w:tmpl w:val="9AEE6BE4"/>
    <w:lvl w:ilvl="0" w:tentative="0">
      <w:start w:val="7"/>
      <w:numFmt w:val="chineseCounting"/>
      <w:suff w:val="nothing"/>
      <w:lvlText w:val="%1、"/>
      <w:lvlJc w:val="left"/>
      <w:rPr>
        <w:rFonts w:hint="eastAsia"/>
      </w:rPr>
    </w:lvl>
  </w:abstractNum>
  <w:abstractNum w:abstractNumId="2">
    <w:nsid w:val="FCFABE52"/>
    <w:multiLevelType w:val="singleLevel"/>
    <w:tmpl w:val="FCFABE52"/>
    <w:lvl w:ilvl="0" w:tentative="0">
      <w:start w:val="6"/>
      <w:numFmt w:val="chineseCounting"/>
      <w:suff w:val="nothing"/>
      <w:lvlText w:val="%1、"/>
      <w:lvlJc w:val="left"/>
      <w:rPr>
        <w:rFonts w:hint="eastAsia"/>
      </w:rPr>
    </w:lvl>
  </w:abstractNum>
  <w:abstractNum w:abstractNumId="3">
    <w:nsid w:val="39CA3E04"/>
    <w:multiLevelType w:val="multilevel"/>
    <w:tmpl w:val="39CA3E04"/>
    <w:lvl w:ilvl="0" w:tentative="0">
      <w:start w:val="1"/>
      <w:numFmt w:val="japaneseCounting"/>
      <w:lvlText w:val="（%1）"/>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531C6"/>
    <w:rsid w:val="05772A7E"/>
    <w:rsid w:val="129D78AC"/>
    <w:rsid w:val="1BA33DE4"/>
    <w:rsid w:val="1E313C93"/>
    <w:rsid w:val="208531C6"/>
    <w:rsid w:val="30AA2A25"/>
    <w:rsid w:val="321F5EED"/>
    <w:rsid w:val="3FD53719"/>
    <w:rsid w:val="56645797"/>
    <w:rsid w:val="6A4B142C"/>
    <w:rsid w:val="6D535020"/>
    <w:rsid w:val="7658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cs="Courier New"/>
      <w:sz w:val="28"/>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2019-01-23T01:24:00Z</dcterms:created>
  <dc:creator>Administrator</dc:creator>
  <cp:lastModifiedBy>Administrator</cp:lastModifiedBy>
  <cp:lastPrinted>2019-01-23T02:29:15Z</cp:lastPrinted>
  <dcterms:modified xsi:type="dcterms:W3CDTF">2019-01-23T02:35:10Z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