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鄂公学字【201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】0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关于召开2019年全省公路学会秘书长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工作会议的通知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省公路学会各专业委员会、各市州公路（交通）学会：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回顾和总结学会2018年工作，研究和部署2019年学会工作计划和重点工作，交流经验，进一步推动学会各项工作有效开展，我会定于2018年2月26日在襄阳市召开2019年全省公路学会秘书长工作会议。现将会议有关事项通知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一、时间、地点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时间：2019年2月25日下午报到，26日开会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，会期一天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地点：襄阳金瑧大酒店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地址：襄阳市江汉北路（紫贞公园对面），（联系人：李斌经理 13871777899）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二、会议内容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1、传达省科协全省学会工作会议、中国公路学会八届七次常务理事会议精神；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2、总结学会2018年工作，研究部署2019年重点工作；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3、交流工作经验和做法，研讨新时代下进一步做好学会工作的思路和措施；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4、表彰2018年度优秀秘书长和优秀会员；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5、慰问基层会员和科技工作者。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三、参会人员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1、本会各专委会、各市州公路学会秘书长（如秘书长不能出席会议，请派副秘书长参加）；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2、省公路学会秘书处领导及有关部门负责人；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3、有关单位代表（含部分优秀会员代表）。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四、会议费用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参会代表每人交纳会议费200元，交通和住宿费用自理。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五、会议组织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主办：湖北省公路学会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承办：襄阳市公路学会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六、其他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请各市州学会及专委会分别推荐1名秘书长（或副秘书长）和1名个人会员，作为“湖北省公路学会优秀秘书长”和“湖北省公路学会优秀会员”候选人。请将“推荐表”和“参会回执”于2月20日前报省公路学会秘书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2、会议不安排接站，请各位代表自行前往。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乘车路线：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1）襄阳站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出站直行30米（不过天桥和地下通道），向右行250米乘坐19路公汽到王寨站，返行约400米到达酒店；乘坐出租车约10分钟车程到达酒店；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2）襄阳东站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车站广场乘541路汽车到白马广场站，返行100米过马路穿行紫贞公园即到。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七、联系方式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“推荐表”（盖章扫描件）报送：省公路学会办公室孙国英（18107214480）姜莉芳（13297077317）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联系电话：027-83461380（兼传真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764534304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@qq 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会务联系：李庆合 0710—3278635、13507281031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邮箱：2786452063@qq.com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instrText xml:space="preserve"> HYPERLINK "http://img.hbjt.gov.cn/CMSglxh/201802/201802040359023.rar" \t "_blank"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1、优秀秘书长推荐表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instrText xml:space="preserve"> HYPERLINK "http://img.hbjt.gov.cn/CMSglxh/201802/201802040359023.rar" \t "_blank"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2、优秀会员推荐表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instrText xml:space="preserve"> HYPERLINK "http://img.hbjt.gov.cn/CMSglxh/201802/201802040359023.rar" \t "_blank"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3、参会回执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2019年2月13日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right="-64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年度湖北省公路学会优秀秘书长推荐表</w:t>
      </w:r>
    </w:p>
    <w:tbl>
      <w:tblPr>
        <w:tblStyle w:val="10"/>
        <w:tblpPr w:leftFromText="180" w:rightFromText="180" w:vertAnchor="text" w:horzAnchor="margin" w:tblpY="188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780"/>
        <w:gridCol w:w="2178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105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780" w:type="dxa"/>
          </w:tcPr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spacing w:line="560" w:lineRule="exact"/>
              <w:ind w:right="-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585" w:type="dxa"/>
          </w:tcPr>
          <w:p>
            <w:pPr>
              <w:spacing w:line="360" w:lineRule="auto"/>
              <w:ind w:left="-126" w:leftChars="-60"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05" w:type="dxa"/>
          </w:tcPr>
          <w:p>
            <w:pPr>
              <w:spacing w:line="560" w:lineRule="exact"/>
              <w:ind w:right="-64"/>
              <w:jc w:val="center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龄</w:t>
            </w:r>
          </w:p>
        </w:tc>
        <w:tc>
          <w:tcPr>
            <w:tcW w:w="1780" w:type="dxa"/>
          </w:tcPr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spacing w:line="560" w:lineRule="exact"/>
              <w:ind w:right="-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2585" w:type="dxa"/>
          </w:tcPr>
          <w:p>
            <w:pPr>
              <w:spacing w:line="360" w:lineRule="auto"/>
              <w:ind w:left="-126" w:leftChars="-60"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05" w:type="dxa"/>
          </w:tcPr>
          <w:p>
            <w:pPr>
              <w:spacing w:line="560" w:lineRule="exact"/>
              <w:ind w:right="-64"/>
              <w:jc w:val="center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6543" w:type="dxa"/>
            <w:gridSpan w:val="3"/>
          </w:tcPr>
          <w:p>
            <w:pPr>
              <w:spacing w:line="360" w:lineRule="auto"/>
              <w:ind w:left="-126" w:leftChars="-60"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8648" w:type="dxa"/>
            <w:gridSpan w:val="4"/>
          </w:tcPr>
          <w:p>
            <w:pPr>
              <w:spacing w:line="360" w:lineRule="auto"/>
              <w:ind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被推荐人简历：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</w:trPr>
        <w:tc>
          <w:tcPr>
            <w:tcW w:w="864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被推荐人情况介绍（主要工作情况，取得的成绩，对学会工作的主要贡献等，1000字以内）：</w:t>
            </w:r>
          </w:p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600" w:firstLineChars="275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600" w:firstLineChars="275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8648" w:type="dxa"/>
            <w:gridSpan w:val="4"/>
            <w:vAlign w:val="center"/>
          </w:tcPr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  <w:t>推荐单位意见：</w:t>
            </w:r>
          </w:p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     月 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8648" w:type="dxa"/>
            <w:gridSpan w:val="4"/>
            <w:vAlign w:val="center"/>
          </w:tcPr>
          <w:p>
            <w:pPr>
              <w:spacing w:line="360" w:lineRule="auto"/>
              <w:ind w:right="-595"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湖北省公路学会意见</w:t>
            </w:r>
          </w:p>
          <w:p>
            <w:pPr>
              <w:spacing w:line="360" w:lineRule="auto"/>
              <w:ind w:right="-595" w:firstLine="360" w:firstLineChars="15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2019年     月     日</w:t>
            </w:r>
          </w:p>
        </w:tc>
      </w:tr>
    </w:tbl>
    <w:p>
      <w:pPr>
        <w:spacing w:line="360" w:lineRule="exact"/>
        <w:ind w:left="480" w:right="-62" w:hanging="480" w:hanging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注：被推荐人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4"/>
          <w:szCs w:val="24"/>
        </w:rPr>
        <w:t>为各市州学会、各专委会秘书长或副秘书长，且任职年限在2年或以上。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附件2：</w:t>
      </w:r>
    </w:p>
    <w:p>
      <w:pPr>
        <w:ind w:right="-260" w:rightChars="-124"/>
        <w:jc w:val="center"/>
        <w:rPr>
          <w:rFonts w:hint="eastAsia" w:ascii="仿宋_GB2312" w:hAnsi="仿宋_GB2312" w:eastAsia="仿宋_GB2312" w:cs="仿宋_GB2312"/>
          <w:b/>
          <w:bCs/>
          <w:position w:val="-44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2018年度湖北省公路学会“优秀会员”推荐表</w:t>
      </w:r>
    </w:p>
    <w:p>
      <w:pPr>
        <w:ind w:right="-260" w:rightChars="-124"/>
        <w:rPr>
          <w:rFonts w:hint="eastAsia" w:ascii="仿宋_GB2312" w:hAnsi="仿宋_GB2312" w:eastAsia="仿宋_GB2312" w:cs="仿宋_GB2312"/>
          <w:position w:val="-44"/>
          <w:sz w:val="24"/>
          <w:szCs w:val="24"/>
        </w:rPr>
      </w:pPr>
      <w:r>
        <w:rPr>
          <w:rFonts w:hint="eastAsia" w:ascii="仿宋_GB2312" w:hAnsi="仿宋_GB2312" w:eastAsia="仿宋_GB2312" w:cs="仿宋_GB2312"/>
          <w:position w:val="-44"/>
          <w:sz w:val="24"/>
          <w:szCs w:val="24"/>
        </w:rPr>
        <w:t>推荐学会、专委会（盖章）                            2019年   月  日</w:t>
      </w:r>
    </w:p>
    <w:tbl>
      <w:tblPr>
        <w:tblStyle w:val="10"/>
        <w:tblpPr w:leftFromText="180" w:rightFromText="180" w:vertAnchor="page" w:horzAnchor="margin" w:tblpY="3541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0"/>
        <w:gridCol w:w="2268"/>
        <w:gridCol w:w="1559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left="-107" w:leftChars="-51" w:right="-108"/>
              <w:jc w:val="center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  <w:t>被推荐人姓名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right="-595" w:firstLine="240" w:firstLineChars="100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  <w:t>性别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left="-107"/>
              <w:jc w:val="center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  <w:t>年龄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ind w:right="-595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-107" w:leftChars="-51" w:right="-108" w:firstLine="360" w:firstLineChars="150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  <w:t>民族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ind w:left="-107" w:leftChars="-51"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left="-107"/>
              <w:jc w:val="center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  <w:t>工作单位及职务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spacing w:line="360" w:lineRule="auto"/>
              <w:ind w:left="-107" w:leftChars="-51"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left="-107"/>
              <w:jc w:val="center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  <w:t>会员证号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spacing w:line="360" w:lineRule="auto"/>
              <w:ind w:left="-107" w:leftChars="-51" w:right="-108"/>
              <w:rPr>
                <w:rFonts w:hint="eastAsia" w:ascii="仿宋_GB2312" w:hAnsi="仿宋_GB2312" w:eastAsia="仿宋_GB2312" w:cs="仿宋_GB2312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</w:trPr>
        <w:tc>
          <w:tcPr>
            <w:tcW w:w="8280" w:type="dxa"/>
            <w:gridSpan w:val="5"/>
          </w:tcPr>
          <w:p>
            <w:pPr>
              <w:snapToGrid w:val="0"/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被推荐人简历：</w:t>
            </w:r>
          </w:p>
          <w:p>
            <w:pPr>
              <w:snapToGrid w:val="0"/>
              <w:spacing w:before="60"/>
              <w:ind w:firstLine="480" w:firstLineChars="20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</w:trPr>
        <w:tc>
          <w:tcPr>
            <w:tcW w:w="8280" w:type="dxa"/>
            <w:gridSpan w:val="5"/>
          </w:tcPr>
          <w:p>
            <w:pPr>
              <w:snapToGrid w:val="0"/>
              <w:spacing w:before="6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被推荐人主要业绩（主要工作情况，取得的成绩，对学会工作的主要贡献等，1000字以内）：</w:t>
            </w:r>
          </w:p>
          <w:p>
            <w:pPr>
              <w:snapToGrid w:val="0"/>
              <w:spacing w:before="6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before="6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-59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240" w:firstLineChars="2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240" w:firstLineChars="2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2410" w:type="dxa"/>
            <w:gridSpan w:val="2"/>
          </w:tcPr>
          <w:p>
            <w:pPr>
              <w:spacing w:line="360" w:lineRule="auto"/>
              <w:ind w:right="-595" w:firstLine="120" w:firstLineChars="5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被推荐人所在单位</w:t>
            </w:r>
          </w:p>
          <w:p>
            <w:pPr>
              <w:spacing w:line="360" w:lineRule="auto"/>
              <w:ind w:right="-595" w:firstLine="360" w:firstLineChars="15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意见（盖章）</w:t>
            </w:r>
          </w:p>
        </w:tc>
        <w:tc>
          <w:tcPr>
            <w:tcW w:w="5870" w:type="dxa"/>
            <w:gridSpan w:val="3"/>
            <w:vAlign w:val="bottom"/>
          </w:tcPr>
          <w:p>
            <w:pPr>
              <w:spacing w:line="360" w:lineRule="auto"/>
              <w:ind w:right="-595" w:firstLine="3720" w:firstLineChars="1550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年   月    日</w:t>
            </w:r>
          </w:p>
        </w:tc>
      </w:tr>
    </w:tbl>
    <w:p>
      <w:pPr>
        <w:spacing w:line="560" w:lineRule="exact"/>
        <w:ind w:right="-6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注：被推荐人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4"/>
          <w:szCs w:val="24"/>
        </w:rPr>
        <w:t>为湖北省公路学会的个人会员，且会龄在2年以上。</w:t>
      </w:r>
    </w:p>
    <w:p>
      <w:pPr>
        <w:spacing w:line="360" w:lineRule="exact"/>
        <w:ind w:left="480" w:right="-62" w:hanging="480" w:hanging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exact"/>
        <w:ind w:left="480" w:right="-62" w:hanging="480" w:hangingChars="200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附件3: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2019年省公路学会秘书长工作研讨会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参 会 回 执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(加盖单位公章)</w:t>
      </w:r>
    </w:p>
    <w:tbl>
      <w:tblPr>
        <w:tblStyle w:val="10"/>
        <w:tblW w:w="14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00"/>
        <w:gridCol w:w="1833"/>
        <w:gridCol w:w="1701"/>
        <w:gridCol w:w="2126"/>
        <w:gridCol w:w="2126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86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参加人数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  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传真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住宿要求</w:t>
            </w:r>
          </w:p>
        </w:tc>
        <w:tc>
          <w:tcPr>
            <w:tcW w:w="13080" w:type="dxa"/>
            <w:gridSpan w:val="7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双人合住标准间□     单人间□      不住宿□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2550"/>
    <w:rsid w:val="20460747"/>
    <w:rsid w:val="253C4172"/>
    <w:rsid w:val="3BF5470D"/>
    <w:rsid w:val="3F3809D4"/>
    <w:rsid w:val="49FA0E50"/>
    <w:rsid w:val="54D372D7"/>
    <w:rsid w:val="5AE22550"/>
    <w:rsid w:val="6D535020"/>
    <w:rsid w:val="71714B0B"/>
    <w:rsid w:val="7FE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24"/>
      <w:szCs w:val="20"/>
    </w:rPr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2019-02-14T06:21:00Z</dcterms:created>
  <dc:creator>Administrator</dc:creator>
  <cp:lastModifiedBy>Administrator</cp:lastModifiedBy>
  <cp:lastPrinted>2019-02-14T06:55:44Z</cp:lastPrinted>
  <dcterms:modified xsi:type="dcterms:W3CDTF">2019-02-14T07:10:21Z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