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  <w:t>湖北省公路学会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鄂公学字【2021】17号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52070</wp:posOffset>
                </wp:positionV>
                <wp:extent cx="5576570" cy="11430"/>
                <wp:effectExtent l="0" t="19050" r="508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114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4.1pt;height:0.9pt;width:439.1pt;z-index:251659264;mso-width-relative:page;mso-height-relative:page;" filled="f" stroked="t" coordsize="21600,21600" o:gfxdata="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in492gAAAAgBAAAPAAAAAAAAAAEAIAAAACIAAABkcnMvZG93bnJl&#10;di54bWxQSwECFAAUAAAACACHTuJAphOOOvsBAADpAwAADgAAAAAAAAABACAAAAAp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省公路学会关于开展庆祝建党百年纪念活动的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补 充 通 知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恩施、襄阳、宜昌、荆门、荆州、鄂州、潜江公路（交通）学会：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为庆祝中国共产党成立100周年，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贯彻落实</w:t>
      </w:r>
      <w:r>
        <w:rPr>
          <w:rFonts w:hint="eastAsia" w:ascii="华文仿宋" w:hAnsi="华文仿宋" w:eastAsia="华文仿宋" w:cs="华文仿宋"/>
          <w:sz w:val="32"/>
          <w:szCs w:val="32"/>
        </w:rPr>
        <w:t>省科协根据中央及中国科协的有关文件精神制定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《湖北省科协“众心向党、自立自强”主题实践活动工作方案》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（鄂科协办【2021】19号文）精神，经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党支部及理事长办公会联席会议研究决定，拟于七一前后开展建党百年系列庆祝活动（详见鄂公学字【2021】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12号文）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现将建党百年系列庆祝活动中关于“赴恩施开展不忘初心革命传统教育实践活动”的有关事项补充通知如下：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参观爱国主义教育示范基地恩施叶挺纪念馆；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2、参观恩施来风民族博物馆张富清先进事迹陈列馆；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3、拜谒湘鄂边苏区鹤峰革命烈士陵园；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共产党员</w:t>
      </w:r>
      <w:r>
        <w:rPr>
          <w:rFonts w:hint="eastAsia" w:ascii="华文仿宋" w:hAnsi="华文仿宋" w:eastAsia="华文仿宋" w:cs="华文仿宋"/>
          <w:sz w:val="32"/>
          <w:szCs w:val="32"/>
        </w:rPr>
        <w:t>重温入党誓词；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、向革命先烈敬献花圈；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、聆听党史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1、省公路学会机关全体党员和积极分子；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2、特邀已建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（或拟建）</w:t>
      </w:r>
      <w:r>
        <w:rPr>
          <w:rFonts w:hint="eastAsia" w:ascii="华文仿宋" w:hAnsi="华文仿宋" w:eastAsia="华文仿宋" w:cs="华文仿宋"/>
          <w:sz w:val="32"/>
          <w:szCs w:val="32"/>
        </w:rPr>
        <w:t>学会党组织的市州（恩施、襄阳、宜昌、荆门、荆州、鄂州、潜江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学会</w:t>
      </w:r>
      <w:r>
        <w:rPr>
          <w:rFonts w:hint="eastAsia" w:ascii="华文仿宋" w:hAnsi="华文仿宋" w:eastAsia="华文仿宋" w:cs="华文仿宋"/>
          <w:sz w:val="32"/>
          <w:szCs w:val="32"/>
        </w:rPr>
        <w:t>党员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积极分子</w:t>
      </w:r>
      <w:r>
        <w:rPr>
          <w:rFonts w:hint="eastAsia" w:ascii="华文仿宋" w:hAnsi="华文仿宋" w:eastAsia="华文仿宋" w:cs="华文仿宋"/>
          <w:sz w:val="32"/>
          <w:szCs w:val="32"/>
        </w:rPr>
        <w:t>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  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 1、精心组织，确保效果；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  2、分工明确，各负其责；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  3、服从指挥，确保安全；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  4、清正廉洁，严守纪律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本次活动往返交通及食宿费用各单位自理。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请拟参加此次教育实践活动的单位6月4日前填写回执表报省公路学会。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附：参加“赴恩施开展不忘初心革命传统教育实践活动”回执表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14605</wp:posOffset>
            </wp:positionV>
            <wp:extent cx="1621790" cy="1621790"/>
            <wp:effectExtent l="0" t="0" r="16510" b="16510"/>
            <wp:wrapNone/>
            <wp:docPr id="2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6" w:firstLineChars="1502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6" w:firstLineChars="1502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赴恩施开展不忘初心革命传统教育实践活动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回  执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994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31"/>
        <w:gridCol w:w="574"/>
        <w:gridCol w:w="1845"/>
        <w:gridCol w:w="201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联 系 人：庞设华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联系电话：13986183625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QQ邮箱：1561062324＠qq.com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                                                                                                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  </w:t>
      </w:r>
    </w:p>
    <w:sectPr>
      <w:pgSz w:w="11906" w:h="16838"/>
      <w:pgMar w:top="266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97611"/>
    <w:rsid w:val="073873C2"/>
    <w:rsid w:val="07C62E9E"/>
    <w:rsid w:val="0B8B09D4"/>
    <w:rsid w:val="19353C9C"/>
    <w:rsid w:val="1C555D9A"/>
    <w:rsid w:val="22C279CA"/>
    <w:rsid w:val="2CB16CB7"/>
    <w:rsid w:val="32791033"/>
    <w:rsid w:val="353A4286"/>
    <w:rsid w:val="3AEA7AB1"/>
    <w:rsid w:val="3ED66D11"/>
    <w:rsid w:val="46097611"/>
    <w:rsid w:val="467A37A7"/>
    <w:rsid w:val="4B9420D0"/>
    <w:rsid w:val="4CCE550F"/>
    <w:rsid w:val="4EB04AFB"/>
    <w:rsid w:val="55FA125B"/>
    <w:rsid w:val="57AE411A"/>
    <w:rsid w:val="603A3CB5"/>
    <w:rsid w:val="6BBB669C"/>
    <w:rsid w:val="6E5D0EF9"/>
    <w:rsid w:val="7A881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2021-05-14T01:50:00Z</dcterms:created>
  <dc:creator>G</dc:creator>
  <cp:lastModifiedBy>无敌青春美少女</cp:lastModifiedBy>
  <cp:lastPrinted>2021-05-24T04:03:00Z</cp:lastPrinted>
  <dcterms:modified xsi:type="dcterms:W3CDTF">2021-05-24T04:39:15Z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D625D94DAD984FE39273D1286D73B269</vt:lpwstr>
  </property>
</Properties>
</file>