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color w:val="FF0000"/>
          <w:spacing w:val="40"/>
          <w:w w:val="80"/>
          <w:sz w:val="120"/>
          <w:szCs w:val="120"/>
        </w:rPr>
      </w:pPr>
      <w:r>
        <w:rPr>
          <w:rFonts w:hint="eastAsia" w:ascii="宋体" w:hAnsi="宋体"/>
          <w:b/>
          <w:color w:val="FF0000"/>
          <w:spacing w:val="40"/>
          <w:w w:val="80"/>
          <w:sz w:val="120"/>
          <w:szCs w:val="120"/>
        </w:rPr>
        <w:t>湖北省公路学会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鄂公学字【2021】3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7</w:t>
      </w:r>
      <w:r>
        <w:rPr>
          <w:rFonts w:hint="eastAsia" w:ascii="华文仿宋" w:hAnsi="华文仿宋" w:eastAsia="华文仿宋" w:cs="华文仿宋"/>
          <w:sz w:val="32"/>
          <w:szCs w:val="32"/>
        </w:rPr>
        <w:t>号</w:t>
      </w:r>
    </w:p>
    <w:p>
      <w:pPr>
        <w:spacing w:line="560" w:lineRule="exact"/>
        <w:jc w:val="both"/>
        <w:rPr>
          <w:rFonts w:hint="eastAsia" w:ascii="黑体" w:hAnsi="黑体" w:eastAsia="黑体" w:cs="黑体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12700</wp:posOffset>
                </wp:positionV>
                <wp:extent cx="5576570" cy="11430"/>
                <wp:effectExtent l="0" t="19050" r="5080" b="2667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6570" cy="1143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75pt;margin-top:1pt;height:0.9pt;width:439.1pt;z-index:251659264;mso-width-relative:page;mso-height-relative:page;" filled="f" stroked="t" coordsize="21600,21600" o:gfxdata="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L964SNoAAAAHAQAADwAAAAAAAAABACAAAAAiAAAAZHJzL2Rvd25y&#10;ZXYueG1sUEsBAhQAFAAAAAgAh07iQOpj22b8AQAA6QMAAA4AAAAAAAAAAQAgAAAAKQEAAGRycy9l&#10;Mm9Eb2MueG1sUEsFBgAAAAAGAAYAWQEAAJc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560" w:lineRule="exact"/>
        <w:jc w:val="both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关于公布“2021年度湖北省公路学会科学技术奖”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获奖项目的通知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各会员单位及各有关单位：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2021年度湖北省公路学会科学技术奖经评审委员会评审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及向社会</w:t>
      </w:r>
      <w:r>
        <w:rPr>
          <w:rFonts w:hint="eastAsia" w:ascii="华文仿宋" w:hAnsi="华文仿宋" w:eastAsia="华文仿宋" w:cs="华文仿宋"/>
          <w:sz w:val="32"/>
          <w:szCs w:val="32"/>
        </w:rPr>
        <w:t>公示，并报理事长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办公</w:t>
      </w:r>
      <w:r>
        <w:rPr>
          <w:rFonts w:hint="eastAsia" w:ascii="华文仿宋" w:hAnsi="华文仿宋" w:eastAsia="华文仿宋" w:cs="华文仿宋"/>
          <w:sz w:val="32"/>
          <w:szCs w:val="32"/>
        </w:rPr>
        <w:t>会议审定批准，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评选出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10项获奖项目</w:t>
      </w:r>
      <w:r>
        <w:rPr>
          <w:rFonts w:hint="eastAsia" w:ascii="华文仿宋" w:hAnsi="华文仿宋" w:eastAsia="华文仿宋" w:cs="华文仿宋"/>
          <w:sz w:val="32"/>
          <w:szCs w:val="32"/>
        </w:rPr>
        <w:t>，其中：一等奖6项、二等奖3项、三等奖1项。现予公布。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希望获奖单位和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获奖</w:t>
      </w:r>
      <w:r>
        <w:rPr>
          <w:rFonts w:hint="eastAsia" w:ascii="华文仿宋" w:hAnsi="华文仿宋" w:eastAsia="华文仿宋" w:cs="华文仿宋"/>
          <w:sz w:val="32"/>
          <w:szCs w:val="32"/>
        </w:rPr>
        <w:t>人再接再厉，积极推进获奖项目的成果转化和推广</w:t>
      </w:r>
      <w:r>
        <w:rPr>
          <w:rFonts w:hint="eastAsia" w:ascii="华文仿宋" w:hAnsi="华文仿宋" w:eastAsia="华文仿宋" w:cs="华文仿宋"/>
          <w:spacing w:val="-11"/>
          <w:sz w:val="32"/>
          <w:szCs w:val="32"/>
        </w:rPr>
        <w:t>应用。我会将对获奖项目在学会网站和《湖北公路交通科技》期刊</w:t>
      </w:r>
      <w:r>
        <w:rPr>
          <w:rFonts w:hint="eastAsia" w:ascii="华文仿宋" w:hAnsi="华文仿宋" w:eastAsia="华文仿宋" w:cs="华文仿宋"/>
          <w:spacing w:val="-11"/>
          <w:sz w:val="32"/>
          <w:szCs w:val="32"/>
          <w:lang w:eastAsia="zh-CN"/>
        </w:rPr>
        <w:t>进行专题介绍，</w:t>
      </w:r>
      <w:r>
        <w:rPr>
          <w:rFonts w:hint="eastAsia" w:ascii="华文仿宋" w:hAnsi="华文仿宋" w:eastAsia="华文仿宋" w:cs="华文仿宋"/>
          <w:spacing w:val="-11"/>
          <w:sz w:val="32"/>
          <w:szCs w:val="32"/>
        </w:rPr>
        <w:t>以更</w:t>
      </w:r>
      <w:r>
        <w:rPr>
          <w:rFonts w:hint="eastAsia" w:ascii="华文仿宋" w:hAnsi="华文仿宋" w:eastAsia="华文仿宋" w:cs="华文仿宋"/>
          <w:sz w:val="32"/>
          <w:szCs w:val="32"/>
        </w:rPr>
        <w:t>好地推动湖北公路交通科技进步。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获奖项目的其他奖励由获奖单位自行解决。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华文仿宋" w:hAnsi="华文仿宋" w:eastAsia="华文仿宋" w:cs="华文仿宋"/>
          <w:spacing w:val="-6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附件：</w:t>
      </w:r>
      <w:r>
        <w:rPr>
          <w:rFonts w:hint="eastAsia" w:ascii="华文仿宋" w:hAnsi="华文仿宋" w:eastAsia="华文仿宋" w:cs="华文仿宋"/>
          <w:spacing w:val="-6"/>
          <w:sz w:val="32"/>
          <w:szCs w:val="32"/>
        </w:rPr>
        <w:t>2021年度湖北省公路学会科学技术奖获奖项目名单 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8255</wp:posOffset>
            </wp:positionV>
            <wp:extent cx="1621790" cy="1621790"/>
            <wp:effectExtent l="0" t="0" r="16510" b="16510"/>
            <wp:wrapNone/>
            <wp:docPr id="4" name="图片 1" descr="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00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华文仿宋" w:hAnsi="华文仿宋" w:eastAsia="华文仿宋" w:cs="华文仿宋"/>
          <w:sz w:val="32"/>
          <w:szCs w:val="32"/>
        </w:rPr>
        <w:t>2021年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10</w:t>
      </w:r>
      <w:r>
        <w:rPr>
          <w:rFonts w:hint="eastAsia" w:ascii="华文仿宋" w:hAnsi="华文仿宋" w:eastAsia="华文仿宋" w:cs="华文仿宋"/>
          <w:sz w:val="32"/>
          <w:szCs w:val="32"/>
        </w:rPr>
        <w:t>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28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日                         </w:t>
      </w:r>
    </w:p>
    <w:p>
      <w:pPr>
        <w:spacing w:line="440" w:lineRule="exact"/>
        <w:rPr>
          <w:rFonts w:hint="eastAsia" w:ascii="华文仿宋" w:hAnsi="华文仿宋" w:eastAsia="华文仿宋" w:cs="华文仿宋"/>
          <w:color w:val="000000"/>
          <w:sz w:val="28"/>
          <w:szCs w:val="28"/>
          <w:shd w:val="clear" w:color="auto" w:fill="FFFFFF"/>
        </w:rPr>
      </w:pPr>
    </w:p>
    <w:p>
      <w:pPr>
        <w:spacing w:line="440" w:lineRule="exact"/>
        <w:rPr>
          <w:rFonts w:ascii="华文仿宋" w:hAnsi="华文仿宋" w:eastAsia="华文仿宋" w:cs="华文仿宋"/>
          <w:color w:val="000000"/>
          <w:sz w:val="28"/>
          <w:szCs w:val="28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28"/>
          <w:szCs w:val="28"/>
          <w:shd w:val="clear" w:color="auto" w:fill="FFFFFF"/>
        </w:rPr>
        <w:t>附件：</w:t>
      </w:r>
    </w:p>
    <w:p>
      <w:pPr>
        <w:pStyle w:val="4"/>
        <w:widowControl/>
        <w:shd w:val="clear" w:color="auto" w:fill="FFFFFF"/>
        <w:spacing w:beforeAutospacing="0" w:afterAutospacing="0" w:line="440" w:lineRule="exact"/>
        <w:ind w:firstLine="615"/>
        <w:jc w:val="center"/>
        <w:rPr>
          <w:rFonts w:ascii="黑体" w:hAnsi="黑体" w:eastAsia="黑体" w:cs="黑体"/>
          <w:color w:val="000000"/>
          <w:sz w:val="30"/>
          <w:szCs w:val="30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0"/>
          <w:szCs w:val="30"/>
          <w:shd w:val="clear" w:color="auto" w:fill="FFFFFF"/>
        </w:rPr>
        <w:t>2021年度湖北省公路学会科学技术奖获奖项目名单</w:t>
      </w:r>
    </w:p>
    <w:tbl>
      <w:tblPr>
        <w:tblStyle w:val="5"/>
        <w:tblpPr w:leftFromText="180" w:rightFromText="180" w:vertAnchor="text" w:horzAnchor="page" w:tblpX="1294" w:tblpY="551"/>
        <w:tblOverlap w:val="never"/>
        <w:tblW w:w="95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3"/>
        <w:gridCol w:w="2307"/>
        <w:gridCol w:w="2728"/>
        <w:gridCol w:w="399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4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华文仿宋"/>
                <w:bCs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华文仿宋"/>
                <w:bCs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华文仿宋"/>
                <w:bCs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kern w:val="0"/>
                <w:sz w:val="24"/>
              </w:rPr>
              <w:t>主要完成单位</w:t>
            </w:r>
          </w:p>
        </w:tc>
        <w:tc>
          <w:tcPr>
            <w:tcW w:w="39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华文仿宋"/>
                <w:bCs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Cs/>
                <w:color w:val="000000"/>
                <w:kern w:val="0"/>
                <w:sz w:val="24"/>
              </w:rPr>
              <w:t>主要完成人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 w:cs="华文仿宋"/>
                <w:b/>
                <w:color w:val="000000"/>
                <w:sz w:val="24"/>
              </w:rPr>
            </w:pPr>
          </w:p>
        </w:tc>
        <w:tc>
          <w:tcPr>
            <w:tcW w:w="23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 w:cs="华文仿宋"/>
                <w:b/>
                <w:color w:val="000000"/>
                <w:sz w:val="24"/>
              </w:rPr>
            </w:pPr>
          </w:p>
        </w:tc>
        <w:tc>
          <w:tcPr>
            <w:tcW w:w="2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 w:cs="华文仿宋"/>
                <w:b/>
                <w:color w:val="000000"/>
                <w:sz w:val="24"/>
              </w:rPr>
            </w:pPr>
          </w:p>
        </w:tc>
        <w:tc>
          <w:tcPr>
            <w:tcW w:w="39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 w:cs="华文仿宋"/>
                <w:b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95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480" w:firstLineChars="200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</w:rPr>
              <w:t>一等奖（6项）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 xml:space="preserve">   三峡库区桥梁深水基础施工关键技术研究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秭归县交通运输局、中铁大桥局第七工程有限公司、武汉工大研究所有限责任公司、武汉轻工大学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郑义，蒋本俊，何秄僷，刘旭，钟进，汤长远，廖明潮，王建华，宋辉，张豪，陈开桥，谭复生，祝贤洲，韩庆雄，马爱民，姜鸿，戴海亮，王玮，朱佳，万春明，乔长红，林涛，乔素云，王兴国，游其勇，魏泽川，董文，董越英，王道举，王建军，许人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 xml:space="preserve"> 湖北省微表处设计、施工关键技术的研究与应用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湖北交投宜恩高速公路运营管理有限公司、中南安全环境技术研究院股份有限公司、湖北省交通规划设计院股份有限公司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周大华、张厚记、区桦、王彪、成猛、张剑彪、杨军红、宗炜、刘汴、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林小玉、沈怡勤、何文华、朱北平、郭培达、卢天翔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firstLine="240" w:firstLineChars="100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大跨径管道跨越结构换索关键技术研究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中交第二公路勘察设计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eastAsia="zh-CN"/>
              </w:rPr>
              <w:t>研究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院有限公司、武汉中交试验检测加固工程有限责任公司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颜昌清、阳先全、高洪波、丁志凯、张文明、黄鹤、张志文、杨运平、熊鑫、邱翠娟、秦双、付星燃、秦攀、张文伟、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  <w:lang w:eastAsia="zh-CN"/>
              </w:rPr>
              <w:t>胡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承泽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firstLine="240" w:firstLineChars="100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城市深隧污水传输系统建造关键技术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中建三局集团有限公司、中建三局基础设施建设投资有限公司、武汉市政工程设计研究院有限责任公司、中建商品混凝土有限公司、中铁工程装备集团有限公司、西南交通大学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24"/>
              </w:rPr>
              <w:t>戴小松、余南山、贾瑞华、刘开扬、吴立鹏、黄汉洋、胡燕伟、郭瑞、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张</w:t>
            </w:r>
            <w:r>
              <w:rPr>
                <w:rFonts w:ascii="华文仿宋" w:hAnsi="华文仿宋" w:eastAsia="华文仿宋" w:cs="华文仿宋"/>
                <w:color w:val="000000"/>
                <w:kern w:val="0"/>
                <w:sz w:val="24"/>
              </w:rPr>
              <w:t>鹏、陈伟、苏长毅、谷海华、鲁文博、彭文韬、刘康宇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firstLine="240" w:firstLineChars="100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24"/>
              </w:rPr>
              <w:t>城市特长水下道路隧道环境安全保障关键技术及工程应用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24"/>
              </w:rPr>
              <w:t>中铁第四勘察设计院集团有限公司、武汉科技大学、西安建筑科技大学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ascii="华文仿宋" w:hAnsi="华文仿宋" w:eastAsia="华文仿宋" w:cs="华文仿宋"/>
                <w:color w:val="000000"/>
                <w:kern w:val="0"/>
                <w:sz w:val="24"/>
              </w:rPr>
              <w:t>付维纲、姜学鹏、李安桂、傅萃清、李文胜、王华兵、李国栋、林昶隆、王洁、蔡亚桥、蔡崇庆、夏继豪、陈玉远、刘琪、高然、车轮飞、卢颖、张莹、李森生、杨礼桢、刘俊、刘健、甘甜、陈慧、王小飞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6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firstLine="240" w:firstLineChars="100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宽幅钢箱及钢箱结合梁斜拉桥上部结构关键技术及应用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中铁大桥局集团有限公司、中铁大桥勘测设计院集团有限公司、武汉青山长江大桥建设有限公司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付晓鹏、胡海波、胡辉跃、刘瑞、余学良、王利光、汤天明、管义能、孔令俊、张晶、张建强、汪正兴、李斌、廖贵星、周南宇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95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480" w:firstLineChars="200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</w:rPr>
              <w:t>二等奖（6项）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7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firstLine="240" w:firstLineChars="100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滑坡地质灾害防控与应急处置关键技术研究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湖北省交通规划设计院股份有限公司、中国地质大学（武汉）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王国斌、王亮清、代先尧、王红明、邹东林、尹其、任靓蓓、杨圣华、汪欣怡、罗晓静、张丰羽、张福明、戴晶晶、黄鑫、蒋金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8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firstLine="240" w:firstLineChars="100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湖北省高速公路大件运输超重车辆过桥决策辅助系统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中南安全环境技术研究院股份有限公司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朱江华、万正华、韩征、张晨、余学林、章恒、林志威、彭松、田碧鹏、邓昊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9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firstLine="240" w:firstLineChars="100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城市地下综合管廊非开挖顶进关键技术研究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中铁第四勘察设计院集团有限公司、中国地质大学（武汉）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徐向东；朱孟君；陈伟超；马保松；任兆丹；陈雪锋；张鹏；屈建荣；郑</w:t>
            </w:r>
          </w:p>
          <w:p>
            <w:pPr>
              <w:widowControl/>
              <w:spacing w:line="280" w:lineRule="exac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彪；刘厚全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95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ind w:firstLine="480" w:firstLineChars="200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ascii="华文仿宋" w:hAnsi="华文仿宋" w:eastAsia="华文仿宋" w:cs="华文仿宋"/>
                <w:b/>
                <w:bCs/>
                <w:color w:val="000000"/>
                <w:kern w:val="0"/>
                <w:sz w:val="24"/>
              </w:rPr>
              <w:t>三等奖</w:t>
            </w: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kern w:val="0"/>
                <w:sz w:val="24"/>
              </w:rPr>
              <w:t>（1项）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10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ind w:firstLine="240" w:firstLineChars="100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平原、低丘富水区膨胀土路堑边坡处治技术研究</w:t>
            </w: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4"/>
              </w:rPr>
              <w:t>湖北省路桥集团有限公司；长沙理工大学</w:t>
            </w: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  <w:r>
              <w:rPr>
                <w:rFonts w:ascii="华文仿宋" w:hAnsi="华文仿宋" w:eastAsia="华文仿宋" w:cs="华文仿宋"/>
                <w:color w:val="000000"/>
                <w:sz w:val="24"/>
              </w:rPr>
              <w:t>朱红明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、</w:t>
            </w:r>
            <w:r>
              <w:rPr>
                <w:rFonts w:ascii="华文仿宋" w:hAnsi="华文仿宋" w:eastAsia="华文仿宋" w:cs="华文仿宋"/>
                <w:color w:val="000000"/>
                <w:sz w:val="24"/>
              </w:rPr>
              <w:t>罗勇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、</w:t>
            </w:r>
            <w:r>
              <w:rPr>
                <w:rFonts w:ascii="华文仿宋" w:hAnsi="华文仿宋" w:eastAsia="华文仿宋" w:cs="华文仿宋"/>
                <w:color w:val="000000"/>
                <w:sz w:val="24"/>
              </w:rPr>
              <w:t>陈迪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、</w:t>
            </w:r>
            <w:r>
              <w:rPr>
                <w:rFonts w:ascii="华文仿宋" w:hAnsi="华文仿宋" w:eastAsia="华文仿宋" w:cs="华文仿宋"/>
                <w:color w:val="000000"/>
                <w:sz w:val="24"/>
              </w:rPr>
              <w:t>雷军伟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、</w:t>
            </w:r>
            <w:r>
              <w:rPr>
                <w:rFonts w:ascii="华文仿宋" w:hAnsi="华文仿宋" w:eastAsia="华文仿宋" w:cs="华文仿宋"/>
                <w:color w:val="000000"/>
                <w:sz w:val="24"/>
              </w:rPr>
              <w:t>魏耀华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、</w:t>
            </w:r>
            <w:r>
              <w:rPr>
                <w:rFonts w:ascii="华文仿宋" w:hAnsi="华文仿宋" w:eastAsia="华文仿宋" w:cs="华文仿宋"/>
                <w:color w:val="000000"/>
                <w:sz w:val="24"/>
              </w:rPr>
              <w:t>胡阿祥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、</w:t>
            </w:r>
            <w:r>
              <w:rPr>
                <w:rFonts w:ascii="华文仿宋" w:hAnsi="华文仿宋" w:eastAsia="华文仿宋" w:cs="华文仿宋"/>
                <w:color w:val="000000"/>
                <w:sz w:val="24"/>
              </w:rPr>
              <w:t>王月香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、</w:t>
            </w:r>
            <w:r>
              <w:rPr>
                <w:rFonts w:ascii="华文仿宋" w:hAnsi="华文仿宋" w:eastAsia="华文仿宋" w:cs="华文仿宋"/>
                <w:color w:val="000000"/>
                <w:sz w:val="24"/>
              </w:rPr>
              <w:t>杨仁平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、</w:t>
            </w:r>
            <w:r>
              <w:rPr>
                <w:rFonts w:ascii="华文仿宋" w:hAnsi="华文仿宋" w:eastAsia="华文仿宋" w:cs="华文仿宋"/>
                <w:color w:val="000000"/>
                <w:sz w:val="24"/>
              </w:rPr>
              <w:t>张锐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、</w:t>
            </w:r>
            <w:r>
              <w:rPr>
                <w:rFonts w:ascii="华文仿宋" w:hAnsi="华文仿宋" w:eastAsia="华文仿宋" w:cs="华文仿宋"/>
                <w:color w:val="000000"/>
                <w:sz w:val="24"/>
              </w:rPr>
              <w:t>高乾丰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、</w:t>
            </w:r>
            <w:r>
              <w:rPr>
                <w:rFonts w:ascii="华文仿宋" w:hAnsi="华文仿宋" w:eastAsia="华文仿宋" w:cs="华文仿宋"/>
                <w:color w:val="000000"/>
                <w:sz w:val="24"/>
              </w:rPr>
              <w:t>史振宁</w:t>
            </w:r>
            <w:r>
              <w:rPr>
                <w:rFonts w:hint="eastAsia" w:ascii="华文仿宋" w:hAnsi="华文仿宋" w:eastAsia="华文仿宋" w:cs="华文仿宋"/>
                <w:color w:val="000000"/>
                <w:sz w:val="24"/>
              </w:rPr>
              <w:t>、</w:t>
            </w:r>
            <w:r>
              <w:rPr>
                <w:rFonts w:ascii="华文仿宋" w:hAnsi="华文仿宋" w:eastAsia="华文仿宋" w:cs="华文仿宋"/>
                <w:color w:val="000000"/>
                <w:sz w:val="24"/>
              </w:rPr>
              <w:t>曾玲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kern w:val="0"/>
                <w:sz w:val="24"/>
              </w:rPr>
            </w:pP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  <w:tc>
          <w:tcPr>
            <w:tcW w:w="3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 w:val="24"/>
              </w:rPr>
            </w:pPr>
          </w:p>
        </w:tc>
      </w:tr>
    </w:tbl>
    <w:p>
      <w:pPr>
        <w:spacing w:line="360" w:lineRule="exact"/>
        <w:rPr>
          <w:rFonts w:ascii="华文仿宋" w:hAnsi="华文仿宋" w:eastAsia="华文仿宋" w:cs="华文仿宋"/>
          <w:sz w:val="24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华文仿宋" w:hAnsi="华文仿宋" w:eastAsia="华文仿宋" w:cs="华文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80D7D"/>
    <w:rsid w:val="00172F94"/>
    <w:rsid w:val="002209DA"/>
    <w:rsid w:val="002257A5"/>
    <w:rsid w:val="004B7C28"/>
    <w:rsid w:val="005B7454"/>
    <w:rsid w:val="00786ED7"/>
    <w:rsid w:val="00931C6D"/>
    <w:rsid w:val="00B3635B"/>
    <w:rsid w:val="00B50923"/>
    <w:rsid w:val="00C51EE7"/>
    <w:rsid w:val="00CF59FC"/>
    <w:rsid w:val="00D228EF"/>
    <w:rsid w:val="00F1004B"/>
    <w:rsid w:val="00F4036F"/>
    <w:rsid w:val="0581764D"/>
    <w:rsid w:val="08FE60C5"/>
    <w:rsid w:val="23657DE0"/>
    <w:rsid w:val="25BC4D9B"/>
    <w:rsid w:val="42380D7D"/>
    <w:rsid w:val="550C16DC"/>
    <w:rsid w:val="647F4734"/>
    <w:rsid w:val="6C287EB3"/>
    <w:rsid w:val="706B2987"/>
    <w:rsid w:val="7D763234"/>
    <w:rsid w:val="7EC365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1428</Characters>
  <Lines>11</Lines>
  <Paragraphs>3</Paragraphs>
  <TotalTime>4</TotalTime>
  <ScaleCrop>false</ScaleCrop>
  <LinksUpToDate>false</LinksUpToDate>
  <CharactersWithSpaces>1675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2021-07-13T03:53:00Z</dcterms:created>
  <dc:creator>白兰</dc:creator>
  <cp:lastModifiedBy>无敌青春美少女</cp:lastModifiedBy>
  <cp:lastPrinted>2021-10-29T03:57:00Z</cp:lastPrinted>
  <dcterms:modified xsi:type="dcterms:W3CDTF">2021-11-09T03:16:03Z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E7F6F3A444F941DC8DD4ACFF3C92D36F</vt:lpwstr>
  </property>
</Properties>
</file>