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DC9C" w14:textId="77777777" w:rsidR="000F21DD" w:rsidRDefault="000F21DD">
      <w:pPr>
        <w:spacing w:line="252" w:lineRule="auto"/>
      </w:pPr>
    </w:p>
    <w:p w14:paraId="00B44755" w14:textId="77777777" w:rsidR="000F21DD" w:rsidRDefault="000F21DD">
      <w:pPr>
        <w:spacing w:line="252" w:lineRule="auto"/>
      </w:pPr>
    </w:p>
    <w:p w14:paraId="1F21489F" w14:textId="77777777" w:rsidR="000F21DD" w:rsidRDefault="000F21DD">
      <w:pPr>
        <w:spacing w:line="253" w:lineRule="auto"/>
      </w:pPr>
    </w:p>
    <w:p w14:paraId="5AEBACD7" w14:textId="77777777" w:rsidR="000F21DD" w:rsidRDefault="000F21DD">
      <w:pPr>
        <w:spacing w:line="253" w:lineRule="auto"/>
      </w:pPr>
    </w:p>
    <w:p w14:paraId="1E529879" w14:textId="77777777" w:rsidR="000F21DD" w:rsidRDefault="000F21DD">
      <w:pPr>
        <w:spacing w:line="253" w:lineRule="auto"/>
      </w:pPr>
    </w:p>
    <w:p w14:paraId="61B02C60" w14:textId="77777777" w:rsidR="000F21DD" w:rsidRDefault="000F21DD">
      <w:pPr>
        <w:spacing w:line="253" w:lineRule="auto"/>
      </w:pPr>
    </w:p>
    <w:p w14:paraId="3EA35796" w14:textId="77777777" w:rsidR="000F21DD" w:rsidRDefault="00000000">
      <w:pPr>
        <w:spacing w:before="260" w:line="219" w:lineRule="auto"/>
        <w:ind w:left="211"/>
        <w:rPr>
          <w:rFonts w:ascii="宋体" w:eastAsia="宋体" w:hAnsi="宋体" w:cs="宋体"/>
          <w:sz w:val="80"/>
          <w:szCs w:val="80"/>
        </w:rPr>
      </w:pPr>
      <w:r>
        <w:rPr>
          <w:rFonts w:ascii="宋体" w:eastAsia="宋体" w:hAnsi="宋体" w:cs="宋体"/>
          <w:b/>
          <w:bCs/>
          <w:color w:val="DC0E00"/>
          <w:spacing w:val="-45"/>
          <w:sz w:val="80"/>
          <w:szCs w:val="80"/>
        </w:rPr>
        <w:t>中国公路学会秘书处文件</w:t>
      </w:r>
    </w:p>
    <w:p w14:paraId="1B63E0DF" w14:textId="77777777" w:rsidR="000F21DD" w:rsidRDefault="000F21DD">
      <w:pPr>
        <w:spacing w:line="268" w:lineRule="auto"/>
      </w:pPr>
    </w:p>
    <w:p w14:paraId="61B69A82" w14:textId="77777777" w:rsidR="000F21DD" w:rsidRDefault="000F21DD">
      <w:pPr>
        <w:spacing w:line="268" w:lineRule="auto"/>
      </w:pPr>
    </w:p>
    <w:p w14:paraId="355262B7" w14:textId="77777777" w:rsidR="000F21DD" w:rsidRDefault="000F21DD">
      <w:pPr>
        <w:spacing w:line="268" w:lineRule="auto"/>
      </w:pPr>
    </w:p>
    <w:p w14:paraId="34A1D921" w14:textId="77777777" w:rsidR="000F21DD" w:rsidRDefault="00000000">
      <w:pPr>
        <w:spacing w:before="107" w:line="223" w:lineRule="auto"/>
        <w:ind w:left="278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8"/>
          <w:sz w:val="33"/>
          <w:szCs w:val="33"/>
        </w:rPr>
        <w:t>公学秘字〔2023〕38号</w:t>
      </w:r>
    </w:p>
    <w:p w14:paraId="401387E0" w14:textId="77777777" w:rsidR="000F21DD" w:rsidRDefault="00000000">
      <w:pPr>
        <w:spacing w:before="159" w:line="60" w:lineRule="exact"/>
        <w:textAlignment w:val="center"/>
      </w:pPr>
      <w:r>
        <w:rPr>
          <w:noProof/>
        </w:rPr>
        <w:drawing>
          <wp:inline distT="0" distB="0" distL="0" distR="0" wp14:anchorId="5770E73A" wp14:editId="216378E9">
            <wp:extent cx="5575300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5337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081C1" w14:textId="77777777" w:rsidR="000F21DD" w:rsidRDefault="00000000">
      <w:pPr>
        <w:spacing w:before="380" w:line="680" w:lineRule="exact"/>
        <w:ind w:left="176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-12"/>
          <w:position w:val="16"/>
          <w:sz w:val="45"/>
          <w:szCs w:val="45"/>
        </w:rPr>
        <w:t>关于举办“第四届全国美丽公路建设与产业</w:t>
      </w:r>
    </w:p>
    <w:p w14:paraId="538E99BC" w14:textId="77777777" w:rsidR="000F21DD" w:rsidRDefault="00000000">
      <w:pPr>
        <w:spacing w:before="1" w:line="218" w:lineRule="auto"/>
        <w:ind w:left="1966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-13"/>
          <w:sz w:val="45"/>
          <w:szCs w:val="45"/>
        </w:rPr>
        <w:t>融合发展研讨会”的通知</w:t>
      </w:r>
    </w:p>
    <w:p w14:paraId="20ACAC39" w14:textId="77777777" w:rsidR="000F21DD" w:rsidRDefault="000F21DD">
      <w:pPr>
        <w:spacing w:line="306" w:lineRule="auto"/>
      </w:pPr>
    </w:p>
    <w:p w14:paraId="1B57C1E7" w14:textId="77777777" w:rsidR="000F21DD" w:rsidRDefault="000F21DD">
      <w:pPr>
        <w:spacing w:line="307" w:lineRule="auto"/>
      </w:pPr>
    </w:p>
    <w:p w14:paraId="10B6816E" w14:textId="77777777" w:rsidR="000F21DD" w:rsidRDefault="00000000">
      <w:pPr>
        <w:spacing w:before="108" w:line="221" w:lineRule="auto"/>
        <w:ind w:left="20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4"/>
          <w:sz w:val="33"/>
          <w:szCs w:val="33"/>
        </w:rPr>
        <w:t>各有关单位：</w:t>
      </w:r>
    </w:p>
    <w:p w14:paraId="44900984" w14:textId="77777777" w:rsidR="000F21DD" w:rsidRDefault="00000000">
      <w:pPr>
        <w:spacing w:before="139" w:line="313" w:lineRule="auto"/>
        <w:ind w:left="200" w:right="91" w:firstLine="639"/>
        <w:jc w:val="both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0"/>
          <w:sz w:val="33"/>
          <w:szCs w:val="33"/>
        </w:rPr>
        <w:t>为深入贯彻落实全国推动“四好农村路”高质量发展会</w:t>
      </w:r>
      <w:r>
        <w:rPr>
          <w:rFonts w:ascii="仿宋" w:eastAsia="仿宋" w:hAnsi="仿宋" w:cs="仿宋"/>
          <w:spacing w:val="4"/>
          <w:sz w:val="33"/>
          <w:szCs w:val="33"/>
        </w:rPr>
        <w:t xml:space="preserve">  </w:t>
      </w:r>
      <w:r>
        <w:rPr>
          <w:rFonts w:ascii="仿宋" w:eastAsia="仿宋" w:hAnsi="仿宋" w:cs="仿宋"/>
          <w:spacing w:val="-3"/>
          <w:sz w:val="33"/>
          <w:szCs w:val="33"/>
        </w:rPr>
        <w:t>议精神，建设宜居宜业宜游的“美丽公路”,不断推动</w:t>
      </w:r>
      <w:r>
        <w:rPr>
          <w:rFonts w:ascii="仿宋" w:eastAsia="仿宋" w:hAnsi="仿宋" w:cs="仿宋"/>
          <w:spacing w:val="-4"/>
          <w:sz w:val="33"/>
          <w:szCs w:val="33"/>
        </w:rPr>
        <w:t>交通</w:t>
      </w:r>
      <w:r>
        <w:rPr>
          <w:rFonts w:ascii="仿宋" w:eastAsia="仿宋" w:hAnsi="仿宋" w:cs="仿宋"/>
          <w:sz w:val="33"/>
          <w:szCs w:val="33"/>
        </w:rPr>
        <w:t xml:space="preserve">  </w:t>
      </w:r>
      <w:r>
        <w:rPr>
          <w:rFonts w:ascii="仿宋" w:eastAsia="仿宋" w:hAnsi="仿宋" w:cs="仿宋"/>
          <w:spacing w:val="-4"/>
          <w:sz w:val="33"/>
          <w:szCs w:val="33"/>
        </w:rPr>
        <w:t>运输与资源开发、产业发展持续融合，促进“四好农村路”</w:t>
      </w:r>
      <w:r>
        <w:rPr>
          <w:rFonts w:ascii="仿宋" w:eastAsia="仿宋" w:hAnsi="仿宋" w:cs="仿宋"/>
          <w:spacing w:val="11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3"/>
          <w:sz w:val="33"/>
          <w:szCs w:val="33"/>
        </w:rPr>
        <w:t>有效支撑乡村振兴战略和农业农村现代化，我会定于4</w:t>
      </w:r>
      <w:r>
        <w:rPr>
          <w:rFonts w:ascii="仿宋" w:eastAsia="仿宋" w:hAnsi="仿宋" w:cs="仿宋"/>
          <w:spacing w:val="-4"/>
          <w:sz w:val="33"/>
          <w:szCs w:val="33"/>
        </w:rPr>
        <w:t>月下</w:t>
      </w:r>
      <w:r>
        <w:rPr>
          <w:rFonts w:ascii="仿宋" w:eastAsia="仿宋" w:hAnsi="仿宋" w:cs="仿宋"/>
          <w:sz w:val="33"/>
          <w:szCs w:val="33"/>
        </w:rPr>
        <w:t xml:space="preserve">  </w:t>
      </w:r>
      <w:r>
        <w:rPr>
          <w:rFonts w:ascii="仿宋" w:eastAsia="仿宋" w:hAnsi="仿宋" w:cs="仿宋"/>
          <w:spacing w:val="-9"/>
          <w:sz w:val="33"/>
          <w:szCs w:val="33"/>
        </w:rPr>
        <w:t>旬在安徽省宣城市泾县举办“第四届全国美丽公路建设与产</w:t>
      </w:r>
    </w:p>
    <w:p w14:paraId="64C9DB67" w14:textId="77777777" w:rsidR="000F21DD" w:rsidRDefault="00000000">
      <w:pPr>
        <w:spacing w:before="1" w:line="221" w:lineRule="auto"/>
        <w:ind w:left="20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20"/>
          <w:sz w:val="33"/>
          <w:szCs w:val="33"/>
        </w:rPr>
        <w:t>业融合发展研讨会”。现将有关事项通知如下：</w:t>
      </w:r>
    </w:p>
    <w:p w14:paraId="2EF2DF14" w14:textId="77777777" w:rsidR="000F21DD" w:rsidRDefault="00000000">
      <w:pPr>
        <w:spacing w:before="174" w:line="223" w:lineRule="auto"/>
        <w:ind w:left="84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b/>
          <w:bCs/>
          <w:spacing w:val="-8"/>
          <w:sz w:val="33"/>
          <w:szCs w:val="33"/>
        </w:rPr>
        <w:t>一、时间和地点</w:t>
      </w:r>
    </w:p>
    <w:p w14:paraId="3664C1E1" w14:textId="77777777" w:rsidR="000F21DD" w:rsidRDefault="00000000">
      <w:pPr>
        <w:spacing w:before="163" w:line="222" w:lineRule="auto"/>
        <w:ind w:left="84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24"/>
          <w:sz w:val="33"/>
          <w:szCs w:val="33"/>
        </w:rPr>
        <w:t>时间：4月20日至21</w:t>
      </w:r>
      <w:r>
        <w:rPr>
          <w:rFonts w:ascii="仿宋" w:eastAsia="仿宋" w:hAnsi="仿宋" w:cs="仿宋"/>
          <w:spacing w:val="-4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24"/>
          <w:sz w:val="33"/>
          <w:szCs w:val="33"/>
        </w:rPr>
        <w:t>日(19日报到)</w:t>
      </w:r>
    </w:p>
    <w:p w14:paraId="526EB6BE" w14:textId="77777777" w:rsidR="000F21DD" w:rsidRDefault="00000000">
      <w:pPr>
        <w:spacing w:before="164" w:line="223" w:lineRule="auto"/>
        <w:ind w:left="84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1"/>
          <w:sz w:val="33"/>
          <w:szCs w:val="33"/>
        </w:rPr>
        <w:t>地点：泾县爱晚宾馆(泾县琴溪镇</w:t>
      </w:r>
      <w:r>
        <w:rPr>
          <w:rFonts w:ascii="仿宋" w:eastAsia="仿宋" w:hAnsi="仿宋" w:cs="仿宋"/>
          <w:spacing w:val="-33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1"/>
          <w:sz w:val="33"/>
          <w:szCs w:val="33"/>
        </w:rPr>
        <w:t>·S206</w:t>
      </w:r>
      <w:r>
        <w:rPr>
          <w:rFonts w:ascii="仿宋" w:eastAsia="仿宋" w:hAnsi="仿宋" w:cs="仿宋"/>
          <w:spacing w:val="-9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1"/>
          <w:sz w:val="33"/>
          <w:szCs w:val="33"/>
        </w:rPr>
        <w:t>省道)</w:t>
      </w:r>
    </w:p>
    <w:p w14:paraId="7C658756" w14:textId="77777777" w:rsidR="000F21DD" w:rsidRDefault="00000000">
      <w:pPr>
        <w:spacing w:before="166" w:line="222" w:lineRule="auto"/>
        <w:ind w:left="84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b/>
          <w:bCs/>
          <w:spacing w:val="-28"/>
          <w:sz w:val="33"/>
          <w:szCs w:val="33"/>
        </w:rPr>
        <w:t>二、</w:t>
      </w:r>
      <w:r>
        <w:rPr>
          <w:rFonts w:ascii="黑体" w:eastAsia="黑体" w:hAnsi="黑体" w:cs="黑体"/>
          <w:spacing w:val="-80"/>
          <w:sz w:val="33"/>
          <w:szCs w:val="33"/>
        </w:rPr>
        <w:t xml:space="preserve"> </w:t>
      </w:r>
      <w:r>
        <w:rPr>
          <w:rFonts w:ascii="黑体" w:eastAsia="黑体" w:hAnsi="黑体" w:cs="黑体"/>
          <w:b/>
          <w:bCs/>
          <w:spacing w:val="-28"/>
          <w:sz w:val="33"/>
          <w:szCs w:val="33"/>
        </w:rPr>
        <w:t>会议组织</w:t>
      </w:r>
    </w:p>
    <w:p w14:paraId="5E05F928" w14:textId="77777777" w:rsidR="000F21DD" w:rsidRDefault="00000000">
      <w:pPr>
        <w:spacing w:before="144" w:line="221" w:lineRule="auto"/>
        <w:ind w:left="84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0"/>
          <w:sz w:val="33"/>
          <w:szCs w:val="33"/>
        </w:rPr>
        <w:t>主办单位：中国公路学会</w:t>
      </w:r>
    </w:p>
    <w:p w14:paraId="26346ABE" w14:textId="77777777" w:rsidR="000F21DD" w:rsidRDefault="00000000">
      <w:pPr>
        <w:spacing w:before="175" w:line="221" w:lineRule="auto"/>
        <w:ind w:left="84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2"/>
          <w:sz w:val="33"/>
          <w:szCs w:val="33"/>
        </w:rPr>
        <w:t>支持单位：安徽省交通运输厅</w:t>
      </w:r>
    </w:p>
    <w:p w14:paraId="43EFD47D" w14:textId="77777777" w:rsidR="000F21DD" w:rsidRDefault="000F21DD">
      <w:pPr>
        <w:sectPr w:rsidR="000F21DD">
          <w:footerReference w:type="default" r:id="rId7"/>
          <w:pgSz w:w="11900" w:h="16830"/>
          <w:pgMar w:top="1430" w:right="1599" w:bottom="1490" w:left="1519" w:header="0" w:footer="1221" w:gutter="0"/>
          <w:cols w:space="720"/>
        </w:sectPr>
      </w:pPr>
    </w:p>
    <w:p w14:paraId="62B7949A" w14:textId="77777777" w:rsidR="000F21DD" w:rsidRDefault="00000000">
      <w:pPr>
        <w:spacing w:before="65" w:line="541" w:lineRule="exact"/>
        <w:ind w:left="2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position w:val="16"/>
          <w:sz w:val="32"/>
          <w:szCs w:val="32"/>
        </w:rPr>
        <w:lastRenderedPageBreak/>
        <w:t>安徽省公路学会</w:t>
      </w:r>
    </w:p>
    <w:p w14:paraId="37CCC5F1" w14:textId="77777777" w:rsidR="000F21DD" w:rsidRDefault="00000000">
      <w:pPr>
        <w:spacing w:line="223" w:lineRule="auto"/>
        <w:ind w:left="2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泾县人民政府</w:t>
      </w:r>
    </w:p>
    <w:p w14:paraId="45D27AE7" w14:textId="77777777" w:rsidR="000F21DD" w:rsidRDefault="00000000">
      <w:pPr>
        <w:spacing w:before="169" w:line="553" w:lineRule="exact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position w:val="16"/>
          <w:sz w:val="32"/>
          <w:szCs w:val="32"/>
        </w:rPr>
        <w:t>协办单位：安徽省交通规划设计研究总院股份有限公司</w:t>
      </w:r>
    </w:p>
    <w:p w14:paraId="36C1CD48" w14:textId="77777777" w:rsidR="000F21DD" w:rsidRDefault="00000000">
      <w:pPr>
        <w:spacing w:line="222" w:lineRule="auto"/>
        <w:ind w:left="2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安徽宏泰交通工程设计研究院有限公司</w:t>
      </w:r>
    </w:p>
    <w:p w14:paraId="43ED0312" w14:textId="77777777" w:rsidR="000F21DD" w:rsidRDefault="00000000">
      <w:pPr>
        <w:spacing w:before="162" w:line="222" w:lineRule="auto"/>
        <w:ind w:left="2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安徽建工集团股份有限公司</w:t>
      </w:r>
    </w:p>
    <w:p w14:paraId="769BA10D" w14:textId="77777777" w:rsidR="000F21DD" w:rsidRDefault="00000000">
      <w:pPr>
        <w:spacing w:before="183" w:line="565" w:lineRule="exact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position w:val="18"/>
          <w:sz w:val="32"/>
          <w:szCs w:val="32"/>
        </w:rPr>
        <w:t>承办单位：中国公路学会旅游交通工作委员会</w:t>
      </w:r>
    </w:p>
    <w:p w14:paraId="4B7E75EB" w14:textId="77777777" w:rsidR="000F21DD" w:rsidRDefault="00000000">
      <w:pPr>
        <w:spacing w:line="223" w:lineRule="auto"/>
        <w:ind w:left="2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泾县交通运输局</w:t>
      </w:r>
    </w:p>
    <w:p w14:paraId="4D7E9E7F" w14:textId="77777777" w:rsidR="000F21DD" w:rsidRDefault="00000000">
      <w:pPr>
        <w:spacing w:before="170" w:line="221" w:lineRule="auto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媒体支持：《中国公路》杂志社</w:t>
      </w:r>
    </w:p>
    <w:p w14:paraId="0D935E15" w14:textId="77777777" w:rsidR="000F21DD" w:rsidRDefault="00000000">
      <w:pPr>
        <w:spacing w:before="175" w:line="222" w:lineRule="auto"/>
        <w:ind w:left="66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5"/>
          <w:sz w:val="32"/>
          <w:szCs w:val="32"/>
        </w:rPr>
        <w:t>三、</w:t>
      </w:r>
      <w:r>
        <w:rPr>
          <w:rFonts w:ascii="黑体" w:eastAsia="黑体" w:hAnsi="黑体" w:cs="黑体"/>
          <w:spacing w:val="-86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2"/>
          <w:szCs w:val="32"/>
        </w:rPr>
        <w:t>会议内容</w:t>
      </w:r>
    </w:p>
    <w:p w14:paraId="698D0D57" w14:textId="77777777" w:rsidR="000F21DD" w:rsidRDefault="00000000">
      <w:pPr>
        <w:spacing w:before="174" w:line="223" w:lineRule="auto"/>
        <w:ind w:left="7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31"/>
          <w:sz w:val="32"/>
          <w:szCs w:val="32"/>
        </w:rPr>
        <w:t>(一)4月20日上午开幕式暨主旨报告</w:t>
      </w:r>
    </w:p>
    <w:p w14:paraId="6345A7E8" w14:textId="77777777" w:rsidR="000F21DD" w:rsidRDefault="00000000">
      <w:pPr>
        <w:spacing w:before="172" w:line="221" w:lineRule="auto"/>
        <w:ind w:left="6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3"/>
          <w:sz w:val="32"/>
          <w:szCs w:val="32"/>
        </w:rPr>
        <w:t>1.开幕式</w:t>
      </w:r>
    </w:p>
    <w:p w14:paraId="02475F4E" w14:textId="77777777" w:rsidR="000F21DD" w:rsidRDefault="00000000">
      <w:pPr>
        <w:spacing w:before="170" w:line="222" w:lineRule="auto"/>
        <w:ind w:left="6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2"/>
          <w:sz w:val="32"/>
          <w:szCs w:val="32"/>
        </w:rPr>
        <w:t>2.主旨报告</w:t>
      </w:r>
    </w:p>
    <w:p w14:paraId="071FD5A8" w14:textId="77777777" w:rsidR="000F21DD" w:rsidRDefault="00000000">
      <w:pPr>
        <w:spacing w:before="197" w:line="222" w:lineRule="auto"/>
        <w:ind w:left="7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7"/>
          <w:sz w:val="32"/>
          <w:szCs w:val="32"/>
        </w:rPr>
        <w:t>(1)美丽公路建设与产业融合发展相关政策解读</w:t>
      </w:r>
    </w:p>
    <w:p w14:paraId="6B5448DA" w14:textId="77777777" w:rsidR="000F21DD" w:rsidRDefault="00000000">
      <w:pPr>
        <w:spacing w:before="157" w:line="549" w:lineRule="exact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1"/>
          <w:position w:val="16"/>
          <w:sz w:val="32"/>
          <w:szCs w:val="32"/>
        </w:rPr>
        <w:t>报告人：李冰交通运输部公路科学研究院服务“四好</w:t>
      </w:r>
    </w:p>
    <w:p w14:paraId="1B7BB438" w14:textId="77777777" w:rsidR="000F21DD" w:rsidRDefault="00000000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农村路”建设办公室主任</w:t>
      </w:r>
    </w:p>
    <w:p w14:paraId="73BD9B96" w14:textId="77777777" w:rsidR="000F21DD" w:rsidRDefault="00000000">
      <w:pPr>
        <w:spacing w:before="192" w:line="557" w:lineRule="exact"/>
        <w:ind w:left="7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3"/>
          <w:position w:val="17"/>
          <w:sz w:val="32"/>
          <w:szCs w:val="32"/>
        </w:rPr>
        <w:t>(2)如何在资金有限情况下，推动乡村产业路、旅游</w:t>
      </w:r>
    </w:p>
    <w:p w14:paraId="4C06C220" w14:textId="77777777" w:rsidR="000F21DD" w:rsidRDefault="00000000">
      <w:pPr>
        <w:spacing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路、资源路建设</w:t>
      </w:r>
    </w:p>
    <w:p w14:paraId="3A52308C" w14:textId="77777777" w:rsidR="000F21DD" w:rsidRDefault="00000000">
      <w:pPr>
        <w:spacing w:before="149" w:line="563" w:lineRule="exact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2"/>
          <w:position w:val="17"/>
          <w:sz w:val="32"/>
          <w:szCs w:val="32"/>
        </w:rPr>
        <w:t>报告人：窦文章北京大学教授，博雅方略文旅集团创</w:t>
      </w:r>
    </w:p>
    <w:p w14:paraId="7E1D4C6A" w14:textId="77777777" w:rsidR="000F21DD" w:rsidRDefault="00000000">
      <w:pPr>
        <w:spacing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始人、首席专家</w:t>
      </w:r>
    </w:p>
    <w:p w14:paraId="45096B61" w14:textId="77777777" w:rsidR="000F21DD" w:rsidRDefault="00000000">
      <w:pPr>
        <w:spacing w:before="193" w:line="222" w:lineRule="auto"/>
        <w:ind w:left="7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(3)安徽省美丽农村路建设与实践</w:t>
      </w:r>
    </w:p>
    <w:p w14:paraId="15693F3C" w14:textId="77777777" w:rsidR="000F21DD" w:rsidRDefault="00000000">
      <w:pPr>
        <w:spacing w:before="167" w:line="550" w:lineRule="exact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6"/>
          <w:position w:val="16"/>
          <w:sz w:val="32"/>
          <w:szCs w:val="32"/>
        </w:rPr>
        <w:t>报告人：秦勤安徽省交通运输厅党组成员、副</w:t>
      </w:r>
      <w:r>
        <w:rPr>
          <w:rFonts w:ascii="仿宋" w:eastAsia="仿宋" w:hAnsi="仿宋" w:cs="仿宋"/>
          <w:spacing w:val="5"/>
          <w:position w:val="16"/>
          <w:sz w:val="32"/>
          <w:szCs w:val="32"/>
        </w:rPr>
        <w:t>厅长</w:t>
      </w:r>
    </w:p>
    <w:p w14:paraId="01AB8FDB" w14:textId="77777777" w:rsidR="000F21DD" w:rsidRDefault="00000000">
      <w:pPr>
        <w:spacing w:before="1" w:line="222" w:lineRule="auto"/>
        <w:ind w:left="7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5"/>
          <w:sz w:val="32"/>
          <w:szCs w:val="32"/>
        </w:rPr>
        <w:t>(二)4月20日下午美丽公路建设与产业融合发展</w:t>
      </w:r>
    </w:p>
    <w:p w14:paraId="2DBA7ABC" w14:textId="77777777" w:rsidR="000F21DD" w:rsidRDefault="00000000">
      <w:pPr>
        <w:spacing w:before="160" w:line="534" w:lineRule="exact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1"/>
          <w:position w:val="15"/>
          <w:sz w:val="32"/>
          <w:szCs w:val="32"/>
        </w:rPr>
        <w:t>1.建美丽公路绘幸福泾川——泾县美丽公路建设发</w:t>
      </w:r>
      <w:r>
        <w:rPr>
          <w:rFonts w:ascii="仿宋" w:eastAsia="仿宋" w:hAnsi="仿宋" w:cs="仿宋"/>
          <w:spacing w:val="10"/>
          <w:position w:val="15"/>
          <w:sz w:val="32"/>
          <w:szCs w:val="32"/>
        </w:rPr>
        <w:t>展</w:t>
      </w:r>
    </w:p>
    <w:p w14:paraId="66033E49" w14:textId="77777777" w:rsidR="000F21DD" w:rsidRDefault="00000000">
      <w:pPr>
        <w:spacing w:before="1"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思考</w:t>
      </w:r>
    </w:p>
    <w:p w14:paraId="25796C02" w14:textId="77777777" w:rsidR="000F21DD" w:rsidRDefault="00000000">
      <w:pPr>
        <w:spacing w:before="165" w:line="222" w:lineRule="auto"/>
        <w:ind w:left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报告人：萧军泾县交通运输局副局长</w:t>
      </w:r>
    </w:p>
    <w:p w14:paraId="3E315B5F" w14:textId="77777777" w:rsidR="000F21DD" w:rsidRDefault="000F21DD">
      <w:pPr>
        <w:sectPr w:rsidR="000F21DD">
          <w:footerReference w:type="default" r:id="rId8"/>
          <w:pgSz w:w="11900" w:h="16830"/>
          <w:pgMar w:top="1305" w:right="1785" w:bottom="1443" w:left="1780" w:header="0" w:footer="1155" w:gutter="0"/>
          <w:cols w:space="720"/>
        </w:sectPr>
      </w:pPr>
    </w:p>
    <w:p w14:paraId="068B32C4" w14:textId="77777777" w:rsidR="000F21DD" w:rsidRDefault="00000000">
      <w:pPr>
        <w:spacing w:before="65" w:line="220" w:lineRule="auto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lastRenderedPageBreak/>
        <w:t>2.完善城乡交通运输服务一体化，带动乡村旅游发展</w:t>
      </w:r>
    </w:p>
    <w:p w14:paraId="25274838" w14:textId="77777777" w:rsidR="000F21DD" w:rsidRDefault="00000000">
      <w:pPr>
        <w:spacing w:before="172" w:line="570" w:lineRule="exact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4"/>
          <w:position w:val="18"/>
          <w:sz w:val="32"/>
          <w:szCs w:val="32"/>
        </w:rPr>
        <w:t>报告人：刘振国交通运输部科学研究院综合运输中心</w:t>
      </w:r>
    </w:p>
    <w:p w14:paraId="6F0A5CF7" w14:textId="77777777" w:rsidR="000F21DD" w:rsidRDefault="00000000">
      <w:pPr>
        <w:spacing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总工程师</w:t>
      </w:r>
    </w:p>
    <w:p w14:paraId="7B9D5AA6" w14:textId="77777777" w:rsidR="000F21DD" w:rsidRDefault="00000000">
      <w:pPr>
        <w:spacing w:before="185" w:line="222" w:lineRule="auto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3.美丽公路探索与实践</w:t>
      </w:r>
    </w:p>
    <w:p w14:paraId="5EAB9A4C" w14:textId="77777777" w:rsidR="000F21DD" w:rsidRDefault="00000000">
      <w:pPr>
        <w:spacing w:before="154" w:line="580" w:lineRule="exact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5"/>
          <w:position w:val="19"/>
          <w:sz w:val="32"/>
          <w:szCs w:val="32"/>
        </w:rPr>
        <w:t>报告人：刘正立安徽省交通规划设计研究总院</w:t>
      </w:r>
      <w:r>
        <w:rPr>
          <w:rFonts w:ascii="仿宋" w:eastAsia="仿宋" w:hAnsi="仿宋" w:cs="仿宋"/>
          <w:spacing w:val="14"/>
          <w:position w:val="19"/>
          <w:sz w:val="32"/>
          <w:szCs w:val="32"/>
        </w:rPr>
        <w:t>股份有</w:t>
      </w:r>
    </w:p>
    <w:p w14:paraId="784B4985" w14:textId="77777777" w:rsidR="000F21DD" w:rsidRDefault="00000000">
      <w:pPr>
        <w:spacing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限公司业务副总监</w:t>
      </w:r>
    </w:p>
    <w:p w14:paraId="7B507371" w14:textId="77777777" w:rsidR="000F21DD" w:rsidRDefault="00000000">
      <w:pPr>
        <w:spacing w:before="155" w:line="571" w:lineRule="exact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1"/>
          <w:position w:val="18"/>
          <w:sz w:val="32"/>
          <w:szCs w:val="32"/>
        </w:rPr>
        <w:t>4.仙居交旅融合助力共富实践——</w:t>
      </w:r>
      <w:r>
        <w:rPr>
          <w:rFonts w:ascii="仿宋" w:eastAsia="仿宋" w:hAnsi="仿宋" w:cs="仿宋"/>
          <w:spacing w:val="-73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position w:val="18"/>
          <w:sz w:val="32"/>
          <w:szCs w:val="32"/>
        </w:rPr>
        <w:t>以环神仙居旅游公</w:t>
      </w:r>
    </w:p>
    <w:p w14:paraId="5869A744" w14:textId="77777777" w:rsidR="000F21DD" w:rsidRDefault="00000000">
      <w:pPr>
        <w:spacing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路为例</w:t>
      </w:r>
    </w:p>
    <w:p w14:paraId="6842C739" w14:textId="77777777" w:rsidR="000F21DD" w:rsidRDefault="00000000">
      <w:pPr>
        <w:spacing w:before="170" w:line="221" w:lineRule="auto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报告人：侯训田浙江省台州市仙居县交通运输局副局长</w:t>
      </w:r>
    </w:p>
    <w:p w14:paraId="64E1C8A5" w14:textId="77777777" w:rsidR="000F21DD" w:rsidRDefault="00000000">
      <w:pPr>
        <w:spacing w:before="178" w:line="222" w:lineRule="auto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5.打造美丽“匠心”路绘就美丽乡村景</w:t>
      </w:r>
    </w:p>
    <w:p w14:paraId="44DB5435" w14:textId="77777777" w:rsidR="000F21DD" w:rsidRDefault="00000000">
      <w:pPr>
        <w:spacing w:before="165" w:line="572" w:lineRule="exact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4"/>
          <w:position w:val="18"/>
          <w:sz w:val="32"/>
          <w:szCs w:val="32"/>
        </w:rPr>
        <w:t>报告人：杜勇安徽宏泰交通工程设计研究院有限公司</w:t>
      </w:r>
    </w:p>
    <w:p w14:paraId="2D3A4F2B" w14:textId="77777777" w:rsidR="000F21DD" w:rsidRDefault="00000000">
      <w:pPr>
        <w:spacing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分院院长</w:t>
      </w:r>
    </w:p>
    <w:p w14:paraId="30FBFD43" w14:textId="77777777" w:rsidR="000F21DD" w:rsidRDefault="00000000">
      <w:pPr>
        <w:spacing w:before="151" w:line="219" w:lineRule="auto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6.壳牌减碳一体化解决方案及在公路建设的应用</w:t>
      </w:r>
    </w:p>
    <w:p w14:paraId="4E2FC89C" w14:textId="77777777" w:rsidR="000F21DD" w:rsidRDefault="00000000">
      <w:pPr>
        <w:spacing w:before="192" w:line="222" w:lineRule="auto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6"/>
          <w:sz w:val="32"/>
          <w:szCs w:val="32"/>
        </w:rPr>
        <w:t>报告人：郭世远壳牌建筑与道路业务市场部高级经理</w:t>
      </w:r>
    </w:p>
    <w:p w14:paraId="1A2FD746" w14:textId="77777777" w:rsidR="000F21DD" w:rsidRDefault="00000000">
      <w:pPr>
        <w:spacing w:before="184" w:line="220" w:lineRule="auto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7.打好交旅融合牌，筑就多彩幸福路</w:t>
      </w:r>
    </w:p>
    <w:p w14:paraId="386260A9" w14:textId="77777777" w:rsidR="000F21DD" w:rsidRDefault="00000000">
      <w:pPr>
        <w:spacing w:before="162" w:line="571" w:lineRule="exact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3"/>
          <w:position w:val="18"/>
          <w:sz w:val="32"/>
          <w:szCs w:val="32"/>
        </w:rPr>
        <w:t>报告人：刘栋钢福建省平潭综合实验区交通与建设局</w:t>
      </w:r>
    </w:p>
    <w:p w14:paraId="31231122" w14:textId="77777777" w:rsidR="000F21DD" w:rsidRDefault="00000000">
      <w:pPr>
        <w:spacing w:before="1"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副局长</w:t>
      </w:r>
    </w:p>
    <w:p w14:paraId="295501BF" w14:textId="77777777" w:rsidR="000F21DD" w:rsidRDefault="00000000">
      <w:pPr>
        <w:spacing w:before="161" w:line="226" w:lineRule="auto"/>
        <w:ind w:left="769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41"/>
          <w:sz w:val="32"/>
          <w:szCs w:val="32"/>
        </w:rPr>
        <w:t>(三)4月21日全天现场考察</w:t>
      </w:r>
    </w:p>
    <w:p w14:paraId="3D30BF4C" w14:textId="77777777" w:rsidR="000F21DD" w:rsidRDefault="00000000">
      <w:pPr>
        <w:spacing w:before="155" w:line="323" w:lineRule="auto"/>
        <w:ind w:right="57"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2"/>
          <w:sz w:val="32"/>
          <w:szCs w:val="32"/>
        </w:rPr>
        <w:t>鼓楼铺公路驿站一美丽公路刁岭停车观景台一公路文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化馆—</w:t>
      </w:r>
      <w:r>
        <w:rPr>
          <w:rFonts w:ascii="仿宋" w:eastAsia="仿宋" w:hAnsi="仿宋" w:cs="仿宋"/>
          <w:spacing w:val="-1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皖南川藏线六道湾—</w:t>
      </w:r>
      <w:r>
        <w:rPr>
          <w:rFonts w:ascii="仿宋" w:eastAsia="仿宋" w:hAnsi="仿宋" w:cs="仿宋"/>
          <w:spacing w:val="-10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宣纸文化园一小岭路—溪桃路</w:t>
      </w:r>
    </w:p>
    <w:p w14:paraId="1227A852" w14:textId="77777777" w:rsidR="000F21DD" w:rsidRDefault="00000000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—桃花潭镇查济古民居</w:t>
      </w:r>
    </w:p>
    <w:p w14:paraId="1670FFDF" w14:textId="77777777" w:rsidR="000F21DD" w:rsidRDefault="00000000">
      <w:pPr>
        <w:spacing w:before="187" w:line="221" w:lineRule="auto"/>
        <w:ind w:left="64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8"/>
          <w:sz w:val="32"/>
          <w:szCs w:val="32"/>
        </w:rPr>
        <w:t>四、</w:t>
      </w:r>
      <w:r>
        <w:rPr>
          <w:rFonts w:ascii="黑体" w:eastAsia="黑体" w:hAnsi="黑体" w:cs="黑体"/>
          <w:spacing w:val="-85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-18"/>
          <w:sz w:val="32"/>
          <w:szCs w:val="32"/>
        </w:rPr>
        <w:t>参会人员</w:t>
      </w:r>
    </w:p>
    <w:p w14:paraId="0814DCB1" w14:textId="77777777" w:rsidR="000F21DD" w:rsidRDefault="00000000">
      <w:pPr>
        <w:spacing w:before="148" w:line="220" w:lineRule="auto"/>
        <w:ind w:left="76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(一)中国公路学会旅游交通工作委员会成员单位代表；</w:t>
      </w:r>
    </w:p>
    <w:p w14:paraId="23631B24" w14:textId="77777777" w:rsidR="000F21DD" w:rsidRDefault="00000000">
      <w:pPr>
        <w:spacing w:before="150" w:line="222" w:lineRule="auto"/>
        <w:ind w:left="76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(二)各地交通运输、文化和旅游主管部门相关负责人；</w:t>
      </w:r>
    </w:p>
    <w:p w14:paraId="2C14E755" w14:textId="77777777" w:rsidR="000F21DD" w:rsidRDefault="00000000">
      <w:pPr>
        <w:spacing w:before="146" w:line="222" w:lineRule="auto"/>
        <w:ind w:left="76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(三)各地交通及旅游投资企业相关部门负责人；</w:t>
      </w:r>
    </w:p>
    <w:p w14:paraId="38FB64A6" w14:textId="77777777" w:rsidR="000F21DD" w:rsidRDefault="000F21DD">
      <w:pPr>
        <w:sectPr w:rsidR="000F21DD">
          <w:footerReference w:type="default" r:id="rId9"/>
          <w:pgSz w:w="11900" w:h="16830"/>
          <w:pgMar w:top="1371" w:right="1769" w:bottom="1453" w:left="1740" w:header="0" w:footer="1165" w:gutter="0"/>
          <w:cols w:space="720"/>
        </w:sectPr>
      </w:pPr>
    </w:p>
    <w:p w14:paraId="1F50F3B2" w14:textId="77777777" w:rsidR="000F21DD" w:rsidRDefault="00000000">
      <w:pPr>
        <w:spacing w:before="65" w:line="221" w:lineRule="auto"/>
        <w:ind w:left="8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lastRenderedPageBreak/>
        <w:t>(四)相关科研设计单位工程技术人员；</w:t>
      </w:r>
    </w:p>
    <w:p w14:paraId="7FA1C0C3" w14:textId="77777777" w:rsidR="000F21DD" w:rsidRDefault="00000000">
      <w:pPr>
        <w:spacing w:before="187" w:line="222" w:lineRule="auto"/>
        <w:ind w:left="8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9"/>
          <w:sz w:val="32"/>
          <w:szCs w:val="32"/>
        </w:rPr>
        <w:t>(五)其他相关方面的代表。</w:t>
      </w:r>
    </w:p>
    <w:p w14:paraId="7B6CF584" w14:textId="77777777" w:rsidR="000F21DD" w:rsidRDefault="00000000">
      <w:pPr>
        <w:spacing w:before="163" w:line="222" w:lineRule="auto"/>
        <w:ind w:left="669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20"/>
          <w:sz w:val="32"/>
          <w:szCs w:val="32"/>
        </w:rPr>
        <w:t>五、</w:t>
      </w:r>
      <w:r>
        <w:rPr>
          <w:rFonts w:ascii="黑体" w:eastAsia="黑体" w:hAnsi="黑体" w:cs="黑体"/>
          <w:spacing w:val="-66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-20"/>
          <w:sz w:val="32"/>
          <w:szCs w:val="32"/>
        </w:rPr>
        <w:t>会议费用</w:t>
      </w:r>
    </w:p>
    <w:p w14:paraId="1E13D2C0" w14:textId="77777777" w:rsidR="000F21DD" w:rsidRDefault="00000000">
      <w:pPr>
        <w:spacing w:before="188" w:line="225" w:lineRule="auto"/>
        <w:ind w:left="805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pacing w:val="9"/>
          <w:sz w:val="32"/>
          <w:szCs w:val="32"/>
        </w:rPr>
        <w:t>(一)会议费标准：</w:t>
      </w:r>
    </w:p>
    <w:p w14:paraId="7988C4B9" w14:textId="77777777" w:rsidR="000F21DD" w:rsidRDefault="00000000">
      <w:pPr>
        <w:spacing w:before="161" w:line="222" w:lineRule="auto"/>
        <w:ind w:left="6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4"/>
          <w:sz w:val="32"/>
          <w:szCs w:val="32"/>
        </w:rPr>
        <w:t>1.普通参会人员1800元/人；</w:t>
      </w:r>
    </w:p>
    <w:p w14:paraId="0EEFD729" w14:textId="77777777" w:rsidR="000F21DD" w:rsidRDefault="00000000">
      <w:pPr>
        <w:spacing w:before="174" w:line="322" w:lineRule="auto"/>
        <w:ind w:left="34" w:right="23" w:firstLine="62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2.中国公路学会个人会员凭有效证件1600元/人(将会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员证发送至</w:t>
      </w:r>
      <w:r>
        <w:rPr>
          <w:rFonts w:ascii="仿宋" w:eastAsia="仿宋" w:hAnsi="仿宋" w:cs="仿宋"/>
          <w:spacing w:val="-79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Ljwh</w:t>
      </w:r>
      <w:r>
        <w:rPr>
          <w:rFonts w:ascii="仿宋" w:eastAsia="仿宋" w:hAnsi="仿宋" w:cs="仿宋"/>
          <w:spacing w:val="5"/>
          <w:sz w:val="32"/>
          <w:szCs w:val="32"/>
        </w:rPr>
        <w:t>@</w:t>
      </w:r>
      <w:r>
        <w:rPr>
          <w:rFonts w:ascii="仿宋" w:eastAsia="仿宋" w:hAnsi="仿宋" w:cs="仿宋"/>
          <w:sz w:val="32"/>
          <w:szCs w:val="32"/>
        </w:rPr>
        <w:t>chts</w:t>
      </w:r>
      <w:r>
        <w:rPr>
          <w:rFonts w:ascii="仿宋" w:eastAsia="仿宋" w:hAnsi="仿宋" w:cs="仿宋"/>
          <w:spacing w:val="5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>cn</w:t>
      </w:r>
      <w:r>
        <w:rPr>
          <w:rFonts w:ascii="仿宋" w:eastAsia="仿宋" w:hAnsi="仿宋" w:cs="仿宋"/>
          <w:spacing w:val="-8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邮箱),中国公路学会旅游交通工</w:t>
      </w:r>
    </w:p>
    <w:p w14:paraId="221DED61" w14:textId="77777777" w:rsidR="000F21DD" w:rsidRDefault="00000000">
      <w:pPr>
        <w:spacing w:line="220" w:lineRule="auto"/>
        <w:ind w:left="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4"/>
          <w:sz w:val="32"/>
          <w:szCs w:val="32"/>
        </w:rPr>
        <w:t>作委员会委员1600元/人；</w:t>
      </w:r>
    </w:p>
    <w:p w14:paraId="71285F87" w14:textId="77777777" w:rsidR="000F21DD" w:rsidRDefault="00000000">
      <w:pPr>
        <w:spacing w:before="181" w:line="556" w:lineRule="exact"/>
        <w:ind w:left="6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1"/>
          <w:position w:val="17"/>
          <w:sz w:val="32"/>
          <w:szCs w:val="32"/>
        </w:rPr>
        <w:t>4月17日前完成缴费的代表，可现场领取发</w:t>
      </w:r>
      <w:r>
        <w:rPr>
          <w:rFonts w:ascii="仿宋" w:eastAsia="仿宋" w:hAnsi="仿宋" w:cs="仿宋"/>
          <w:spacing w:val="10"/>
          <w:position w:val="17"/>
          <w:sz w:val="32"/>
          <w:szCs w:val="32"/>
        </w:rPr>
        <w:t>票；4月17</w:t>
      </w:r>
    </w:p>
    <w:p w14:paraId="34E5AE36" w14:textId="77777777" w:rsidR="000F21DD" w:rsidRDefault="00000000">
      <w:pPr>
        <w:spacing w:before="1" w:line="219" w:lineRule="auto"/>
        <w:ind w:left="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日之后及现场报名缴费的代表，发票将在会后邮寄。</w:t>
      </w:r>
    </w:p>
    <w:p w14:paraId="6A59244F" w14:textId="77777777" w:rsidR="000F21DD" w:rsidRDefault="000F21DD">
      <w:pPr>
        <w:spacing w:line="411" w:lineRule="auto"/>
      </w:pPr>
    </w:p>
    <w:p w14:paraId="78D2CA9B" w14:textId="77777777" w:rsidR="000F21DD" w:rsidRDefault="00000000">
      <w:pPr>
        <w:spacing w:before="1" w:line="1890" w:lineRule="exact"/>
        <w:ind w:firstLine="3324"/>
        <w:textAlignment w:val="center"/>
      </w:pPr>
      <w:r>
        <w:rPr>
          <w:noProof/>
        </w:rPr>
        <w:drawing>
          <wp:inline distT="0" distB="0" distL="0" distR="0" wp14:anchorId="00223826" wp14:editId="3BD0B171">
            <wp:extent cx="1225550" cy="12001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5589" cy="120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38954" w14:textId="77777777" w:rsidR="000F21DD" w:rsidRDefault="00000000">
      <w:pPr>
        <w:spacing w:before="108" w:line="222" w:lineRule="auto"/>
        <w:ind w:left="168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中国公路学会个人会员注册二维码</w:t>
      </w:r>
    </w:p>
    <w:p w14:paraId="07A84073" w14:textId="77777777" w:rsidR="000F21DD" w:rsidRDefault="00000000">
      <w:pPr>
        <w:spacing w:before="164" w:line="576" w:lineRule="exact"/>
        <w:ind w:left="8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position w:val="18"/>
          <w:sz w:val="32"/>
          <w:szCs w:val="32"/>
        </w:rPr>
        <w:t>(“推荐渠道”请选择“分支机构”-</w:t>
      </w:r>
      <w:r>
        <w:rPr>
          <w:rFonts w:ascii="仿宋" w:eastAsia="仿宋" w:hAnsi="仿宋" w:cs="仿宋"/>
          <w:spacing w:val="-9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3"/>
          <w:position w:val="18"/>
          <w:sz w:val="32"/>
          <w:szCs w:val="32"/>
        </w:rPr>
        <w:t>“旅游交通工作委</w:t>
      </w:r>
    </w:p>
    <w:p w14:paraId="5CBD2297" w14:textId="77777777" w:rsidR="000F21DD" w:rsidRDefault="00000000">
      <w:pPr>
        <w:spacing w:before="1" w:line="223" w:lineRule="auto"/>
        <w:ind w:left="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8"/>
          <w:sz w:val="32"/>
          <w:szCs w:val="32"/>
        </w:rPr>
        <w:t>员会”)</w:t>
      </w:r>
    </w:p>
    <w:p w14:paraId="5EE4D824" w14:textId="77777777" w:rsidR="000F21DD" w:rsidRDefault="00000000">
      <w:pPr>
        <w:spacing w:before="153" w:line="222" w:lineRule="auto"/>
        <w:ind w:left="8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16"/>
          <w:sz w:val="32"/>
          <w:szCs w:val="32"/>
        </w:rPr>
        <w:t>(二)汇款账户信息</w:t>
      </w:r>
    </w:p>
    <w:p w14:paraId="0C44BC64" w14:textId="77777777" w:rsidR="000F21DD" w:rsidRDefault="00000000">
      <w:pPr>
        <w:spacing w:before="168" w:line="566" w:lineRule="exact"/>
        <w:ind w:left="6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position w:val="18"/>
          <w:sz w:val="32"/>
          <w:szCs w:val="32"/>
        </w:rPr>
        <w:t>户名：中国公路学会旅游交通工作委员会</w:t>
      </w:r>
    </w:p>
    <w:p w14:paraId="43FBFD9A" w14:textId="77777777" w:rsidR="000F21DD" w:rsidRDefault="00000000">
      <w:pPr>
        <w:spacing w:before="2" w:line="223" w:lineRule="auto"/>
        <w:ind w:left="6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账号：9558850200000626106</w:t>
      </w:r>
    </w:p>
    <w:p w14:paraId="353CDC68" w14:textId="77777777" w:rsidR="000F21DD" w:rsidRDefault="00000000">
      <w:pPr>
        <w:spacing w:before="167" w:line="221" w:lineRule="auto"/>
        <w:ind w:left="6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开户行：中国工商银行股份有限公司北京北三环支行</w:t>
      </w:r>
    </w:p>
    <w:p w14:paraId="7AE044FD" w14:textId="77777777" w:rsidR="000F21DD" w:rsidRDefault="00000000">
      <w:pPr>
        <w:spacing w:before="176" w:line="324" w:lineRule="auto"/>
        <w:ind w:left="34" w:right="16" w:firstLine="7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3"/>
          <w:sz w:val="32"/>
          <w:szCs w:val="32"/>
        </w:rPr>
        <w:t>(中国公路学会旅游交通工作委员会是中国公路学会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"/>
          <w:sz w:val="32"/>
          <w:szCs w:val="32"/>
        </w:rPr>
        <w:t>直属分支机构，财务由中国公路学会统一管理。会议发票由</w:t>
      </w:r>
    </w:p>
    <w:p w14:paraId="08C39B7E" w14:textId="77777777" w:rsidR="000F21DD" w:rsidRDefault="00000000">
      <w:pPr>
        <w:spacing w:before="1" w:line="222" w:lineRule="auto"/>
        <w:ind w:left="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中国公路学会统一开具。)</w:t>
      </w:r>
    </w:p>
    <w:p w14:paraId="5330F4BC" w14:textId="77777777" w:rsidR="000F21DD" w:rsidRDefault="000F21DD">
      <w:pPr>
        <w:sectPr w:rsidR="000F21DD">
          <w:footerReference w:type="default" r:id="rId11"/>
          <w:pgSz w:w="11900" w:h="16830"/>
          <w:pgMar w:top="1292" w:right="1785" w:bottom="1389" w:left="1785" w:header="0" w:footer="1121" w:gutter="0"/>
          <w:cols w:space="720"/>
        </w:sectPr>
      </w:pPr>
    </w:p>
    <w:p w14:paraId="1829A079" w14:textId="77777777" w:rsidR="000F21DD" w:rsidRDefault="00000000">
      <w:pPr>
        <w:spacing w:before="64" w:line="222" w:lineRule="auto"/>
        <w:ind w:left="6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5"/>
          <w:sz w:val="32"/>
          <w:szCs w:val="32"/>
        </w:rPr>
        <w:lastRenderedPageBreak/>
        <w:t>(三)食宿统一安排，住宿费用自理。</w:t>
      </w:r>
      <w:r>
        <w:rPr>
          <w:rFonts w:ascii="仿宋" w:eastAsia="仿宋" w:hAnsi="仿宋" w:cs="仿宋"/>
          <w:spacing w:val="5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住宿费用标准：</w:t>
      </w:r>
    </w:p>
    <w:p w14:paraId="0FFE0313" w14:textId="77777777" w:rsidR="000F21DD" w:rsidRDefault="00000000">
      <w:pPr>
        <w:spacing w:before="180" w:line="323" w:lineRule="auto"/>
        <w:ind w:right="7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7"/>
          <w:sz w:val="32"/>
          <w:szCs w:val="32"/>
        </w:rPr>
        <w:t>泾县爱晚宾馆单间或标间298</w:t>
      </w:r>
      <w:r>
        <w:rPr>
          <w:rFonts w:ascii="仿宋" w:eastAsia="仿宋" w:hAnsi="仿宋" w:cs="仿宋"/>
          <w:spacing w:val="-1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7"/>
          <w:sz w:val="32"/>
          <w:szCs w:val="32"/>
        </w:rPr>
        <w:t>元/间/晚(含早),泾县月亮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</w:rPr>
        <w:t>湾印象酒店单间或标间268</w:t>
      </w:r>
      <w:r>
        <w:rPr>
          <w:rFonts w:ascii="仿宋" w:eastAsia="仿宋" w:hAnsi="仿宋" w:cs="仿宋"/>
          <w:spacing w:val="-2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sz w:val="32"/>
          <w:szCs w:val="32"/>
        </w:rPr>
        <w:t>元/间/晚(含早)。会后代表与</w:t>
      </w:r>
    </w:p>
    <w:p w14:paraId="1EC89D76" w14:textId="77777777" w:rsidR="000F21DD" w:rsidRDefault="00000000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酒店结算住宿费。</w:t>
      </w:r>
    </w:p>
    <w:p w14:paraId="114D7C21" w14:textId="77777777" w:rsidR="000F21DD" w:rsidRDefault="00000000">
      <w:pPr>
        <w:spacing w:before="183" w:line="222" w:lineRule="auto"/>
        <w:ind w:left="64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7"/>
          <w:sz w:val="32"/>
          <w:szCs w:val="32"/>
        </w:rPr>
        <w:t>六、</w:t>
      </w:r>
      <w:r>
        <w:rPr>
          <w:rFonts w:ascii="黑体" w:eastAsia="黑体" w:hAnsi="黑体" w:cs="黑体"/>
          <w:spacing w:val="-89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-17"/>
          <w:sz w:val="32"/>
          <w:szCs w:val="32"/>
        </w:rPr>
        <w:t>其他事项</w:t>
      </w:r>
    </w:p>
    <w:p w14:paraId="649FC3AB" w14:textId="77777777" w:rsidR="000F21DD" w:rsidRDefault="00000000">
      <w:pPr>
        <w:spacing w:before="165" w:line="572" w:lineRule="exact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(</w:t>
      </w:r>
      <w:r>
        <w:rPr>
          <w:rFonts w:ascii="仿宋" w:eastAsia="仿宋" w:hAnsi="仿宋" w:cs="仿宋"/>
          <w:spacing w:val="-46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一</w:t>
      </w:r>
      <w:r>
        <w:rPr>
          <w:rFonts w:ascii="仿宋" w:eastAsia="仿宋" w:hAnsi="仿宋" w:cs="仿宋"/>
          <w:spacing w:val="-63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)</w:t>
      </w:r>
      <w:r>
        <w:rPr>
          <w:rFonts w:ascii="仿宋" w:eastAsia="仿宋" w:hAnsi="仿宋" w:cs="仿宋"/>
          <w:spacing w:val="-54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请</w:t>
      </w:r>
      <w:r>
        <w:rPr>
          <w:rFonts w:ascii="仿宋" w:eastAsia="仿宋" w:hAnsi="仿宋" w:cs="仿宋"/>
          <w:spacing w:val="-53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将</w:t>
      </w:r>
      <w:r>
        <w:rPr>
          <w:rFonts w:ascii="仿宋" w:eastAsia="仿宋" w:hAnsi="仿宋" w:cs="仿宋"/>
          <w:spacing w:val="-49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参</w:t>
      </w:r>
      <w:r>
        <w:rPr>
          <w:rFonts w:ascii="仿宋" w:eastAsia="仿宋" w:hAnsi="仿宋" w:cs="仿宋"/>
          <w:spacing w:val="-44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会</w:t>
      </w:r>
      <w:r>
        <w:rPr>
          <w:rFonts w:ascii="仿宋" w:eastAsia="仿宋" w:hAnsi="仿宋" w:cs="仿宋"/>
          <w:spacing w:val="-15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回</w:t>
      </w:r>
      <w:r>
        <w:rPr>
          <w:rFonts w:ascii="仿宋" w:eastAsia="仿宋" w:hAnsi="仿宋" w:cs="仿宋"/>
          <w:spacing w:val="-55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执</w:t>
      </w:r>
      <w:r>
        <w:rPr>
          <w:rFonts w:ascii="仿宋" w:eastAsia="仿宋" w:hAnsi="仿宋" w:cs="仿宋"/>
          <w:spacing w:val="-52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表</w:t>
      </w:r>
      <w:r>
        <w:rPr>
          <w:rFonts w:ascii="仿宋" w:eastAsia="仿宋" w:hAnsi="仿宋" w:cs="仿宋"/>
          <w:spacing w:val="-8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(</w:t>
      </w:r>
      <w:r>
        <w:rPr>
          <w:rFonts w:ascii="仿宋" w:eastAsia="仿宋" w:hAnsi="仿宋" w:cs="仿宋"/>
          <w:spacing w:val="-51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见</w:t>
      </w:r>
      <w:r>
        <w:rPr>
          <w:rFonts w:ascii="仿宋" w:eastAsia="仿宋" w:hAnsi="仿宋" w:cs="仿宋"/>
          <w:spacing w:val="-41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附</w:t>
      </w:r>
      <w:r>
        <w:rPr>
          <w:rFonts w:ascii="仿宋" w:eastAsia="仿宋" w:hAnsi="仿宋" w:cs="仿宋"/>
          <w:spacing w:val="-54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件</w:t>
      </w:r>
      <w:r>
        <w:rPr>
          <w:rFonts w:ascii="仿宋" w:eastAsia="仿宋" w:hAnsi="仿宋" w:cs="仿宋"/>
          <w:spacing w:val="-58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3</w:t>
      </w:r>
      <w:r>
        <w:rPr>
          <w:rFonts w:ascii="仿宋" w:eastAsia="仿宋" w:hAnsi="仿宋" w:cs="仿宋"/>
          <w:spacing w:val="-62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)</w:t>
      </w:r>
      <w:r>
        <w:rPr>
          <w:rFonts w:ascii="仿宋" w:eastAsia="仿宋" w:hAnsi="仿宋" w:cs="仿宋"/>
          <w:spacing w:val="-46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发</w:t>
      </w:r>
      <w:r>
        <w:rPr>
          <w:rFonts w:ascii="仿宋" w:eastAsia="仿宋" w:hAnsi="仿宋" w:cs="仿宋"/>
          <w:spacing w:val="-45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送</w:t>
      </w:r>
      <w:r>
        <w:rPr>
          <w:rFonts w:ascii="仿宋" w:eastAsia="仿宋" w:hAnsi="仿宋" w:cs="仿宋"/>
          <w:spacing w:val="-44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至 邮</w:t>
      </w:r>
      <w:r>
        <w:rPr>
          <w:rFonts w:ascii="仿宋" w:eastAsia="仿宋" w:hAnsi="仿宋" w:cs="仿宋"/>
          <w:spacing w:val="-48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0"/>
          <w:position w:val="18"/>
          <w:sz w:val="32"/>
          <w:szCs w:val="32"/>
        </w:rPr>
        <w:t>箱</w:t>
      </w:r>
    </w:p>
    <w:p w14:paraId="60227479" w14:textId="77777777" w:rsidR="000F21DD" w:rsidRDefault="00000000">
      <w:pPr>
        <w:spacing w:before="1" w:line="215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Ljwh@chts.cn,</w:t>
      </w:r>
      <w:r>
        <w:rPr>
          <w:rFonts w:ascii="仿宋" w:eastAsia="仿宋" w:hAnsi="仿宋" w:cs="仿宋"/>
          <w:spacing w:val="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以便统一安排会议有关事宜。</w:t>
      </w:r>
    </w:p>
    <w:p w14:paraId="24DB41BE" w14:textId="77777777" w:rsidR="000F21DD" w:rsidRDefault="00000000">
      <w:pPr>
        <w:spacing w:before="183" w:line="323" w:lineRule="auto"/>
        <w:ind w:right="56"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6"/>
          <w:sz w:val="32"/>
          <w:szCs w:val="32"/>
        </w:rPr>
        <w:t>参</w:t>
      </w:r>
      <w:r>
        <w:rPr>
          <w:rFonts w:ascii="仿宋" w:eastAsia="仿宋" w:hAnsi="仿宋" w:cs="仿宋"/>
          <w:spacing w:val="-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会</w:t>
      </w:r>
      <w:r>
        <w:rPr>
          <w:rFonts w:ascii="仿宋" w:eastAsia="仿宋" w:hAnsi="仿宋" w:cs="仿宋"/>
          <w:spacing w:val="-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回</w:t>
      </w:r>
      <w:r>
        <w:rPr>
          <w:rFonts w:ascii="仿宋" w:eastAsia="仿宋" w:hAnsi="仿宋" w:cs="仿宋"/>
          <w:spacing w:val="-4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执</w:t>
      </w:r>
      <w:r>
        <w:rPr>
          <w:rFonts w:ascii="仿宋" w:eastAsia="仿宋" w:hAnsi="仿宋" w:cs="仿宋"/>
          <w:spacing w:val="-4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表</w:t>
      </w:r>
      <w:r>
        <w:rPr>
          <w:rFonts w:ascii="仿宋" w:eastAsia="仿宋" w:hAnsi="仿宋" w:cs="仿宋"/>
          <w:spacing w:val="-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电</w:t>
      </w:r>
      <w:r>
        <w:rPr>
          <w:rFonts w:ascii="仿宋" w:eastAsia="仿宋" w:hAnsi="仿宋" w:cs="仿宋"/>
          <w:spacing w:val="-3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子</w:t>
      </w:r>
      <w:r>
        <w:rPr>
          <w:rFonts w:ascii="仿宋" w:eastAsia="仿宋" w:hAnsi="仿宋" w:cs="仿宋"/>
          <w:spacing w:val="-5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版</w:t>
      </w:r>
      <w:r>
        <w:rPr>
          <w:rFonts w:ascii="仿宋" w:eastAsia="仿宋" w:hAnsi="仿宋" w:cs="仿宋"/>
          <w:spacing w:val="-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，</w:t>
      </w:r>
      <w:r>
        <w:rPr>
          <w:rFonts w:ascii="仿宋" w:eastAsia="仿宋" w:hAnsi="仿宋" w:cs="仿宋"/>
          <w:spacing w:val="-8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请</w:t>
      </w:r>
      <w:r>
        <w:rPr>
          <w:rFonts w:ascii="仿宋" w:eastAsia="仿宋" w:hAnsi="仿宋" w:cs="仿宋"/>
          <w:spacing w:val="-4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在</w:t>
      </w:r>
      <w:r>
        <w:rPr>
          <w:rFonts w:ascii="仿宋" w:eastAsia="仿宋" w:hAnsi="仿宋" w:cs="仿宋"/>
          <w:spacing w:val="-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中</w:t>
      </w:r>
      <w:r>
        <w:rPr>
          <w:rFonts w:ascii="仿宋" w:eastAsia="仿宋" w:hAnsi="仿宋" w:cs="仿宋"/>
          <w:spacing w:val="-1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国</w:t>
      </w:r>
      <w:r>
        <w:rPr>
          <w:rFonts w:ascii="仿宋" w:eastAsia="仿宋" w:hAnsi="仿宋" w:cs="仿宋"/>
          <w:spacing w:val="-4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公</w:t>
      </w:r>
      <w:r>
        <w:rPr>
          <w:rFonts w:ascii="仿宋" w:eastAsia="仿宋" w:hAnsi="仿宋" w:cs="仿宋"/>
          <w:spacing w:val="-4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路</w:t>
      </w:r>
      <w:r>
        <w:rPr>
          <w:rFonts w:ascii="仿宋" w:eastAsia="仿宋" w:hAnsi="仿宋" w:cs="仿宋"/>
          <w:spacing w:val="-3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学 会</w:t>
      </w:r>
      <w:r>
        <w:rPr>
          <w:rFonts w:ascii="仿宋" w:eastAsia="仿宋" w:hAnsi="仿宋" w:cs="仿宋"/>
          <w:spacing w:val="-1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网</w:t>
      </w:r>
      <w:r>
        <w:rPr>
          <w:rFonts w:ascii="仿宋" w:eastAsia="仿宋" w:hAnsi="仿宋" w:cs="仿宋"/>
          <w:spacing w:val="-4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6"/>
          <w:sz w:val="32"/>
          <w:szCs w:val="32"/>
        </w:rPr>
        <w:t>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(www.chts.cn)</w:t>
      </w:r>
      <w:r>
        <w:rPr>
          <w:rFonts w:ascii="仿宋" w:eastAsia="仿宋" w:hAnsi="仿宋" w:cs="仿宋"/>
          <w:spacing w:val="-7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发布的会议通知中下载，也可以联系工作</w:t>
      </w:r>
      <w:r>
        <w:rPr>
          <w:rFonts w:ascii="仿宋" w:eastAsia="仿宋" w:hAnsi="仿宋" w:cs="仿宋"/>
          <w:spacing w:val="-4"/>
          <w:sz w:val="32"/>
          <w:szCs w:val="32"/>
        </w:rPr>
        <w:t>人</w:t>
      </w:r>
    </w:p>
    <w:p w14:paraId="0A75CC33" w14:textId="77777777" w:rsidR="000F21DD" w:rsidRDefault="00000000">
      <w:pPr>
        <w:spacing w:before="1" w:line="219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员在线传送。</w:t>
      </w:r>
    </w:p>
    <w:p w14:paraId="64278084" w14:textId="77777777" w:rsidR="000F21DD" w:rsidRDefault="00000000">
      <w:pPr>
        <w:spacing w:before="176" w:line="223" w:lineRule="auto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6"/>
          <w:sz w:val="32"/>
          <w:szCs w:val="32"/>
        </w:rPr>
        <w:t>(二)联系方式</w:t>
      </w:r>
    </w:p>
    <w:p w14:paraId="5A7A2670" w14:textId="77777777" w:rsidR="000F21DD" w:rsidRDefault="00000000">
      <w:pPr>
        <w:spacing w:before="189" w:line="540" w:lineRule="exact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9"/>
          <w:position w:val="16"/>
          <w:sz w:val="32"/>
          <w:szCs w:val="32"/>
        </w:rPr>
        <w:t>联系人：张春伟13466324891</w:t>
      </w:r>
    </w:p>
    <w:p w14:paraId="1B217267" w14:textId="77777777" w:rsidR="000F21DD" w:rsidRDefault="00000000">
      <w:pPr>
        <w:spacing w:before="2" w:line="220" w:lineRule="auto"/>
        <w:ind w:left="189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2"/>
          <w:sz w:val="32"/>
          <w:szCs w:val="32"/>
        </w:rPr>
        <w:t>徐</w:t>
      </w:r>
      <w:r>
        <w:rPr>
          <w:rFonts w:ascii="仿宋" w:eastAsia="仿宋" w:hAnsi="仿宋" w:cs="仿宋"/>
          <w:spacing w:val="16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12"/>
          <w:sz w:val="32"/>
          <w:szCs w:val="32"/>
        </w:rPr>
        <w:t>伟13311218158</w:t>
      </w:r>
    </w:p>
    <w:p w14:paraId="6D2E997B" w14:textId="77777777" w:rsidR="000F21DD" w:rsidRDefault="00000000">
      <w:pPr>
        <w:spacing w:before="158" w:line="222" w:lineRule="auto"/>
        <w:ind w:left="192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1"/>
          <w:sz w:val="32"/>
          <w:szCs w:val="32"/>
        </w:rPr>
        <w:t>杨俊英13718601036</w:t>
      </w:r>
    </w:p>
    <w:p w14:paraId="2FC2E923" w14:textId="77777777" w:rsidR="000F21DD" w:rsidRDefault="00000000">
      <w:pPr>
        <w:spacing w:before="218" w:line="223" w:lineRule="auto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电</w:t>
      </w:r>
      <w:r>
        <w:rPr>
          <w:rFonts w:ascii="仿宋" w:eastAsia="仿宋" w:hAnsi="仿宋" w:cs="仿宋"/>
          <w:spacing w:val="14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2"/>
          <w:sz w:val="32"/>
          <w:szCs w:val="32"/>
        </w:rPr>
        <w:t>话：010-64288665/64288682</w:t>
      </w:r>
    </w:p>
    <w:p w14:paraId="6376BB74" w14:textId="77777777" w:rsidR="000F21DD" w:rsidRDefault="00000000">
      <w:pPr>
        <w:spacing w:before="178" w:line="563" w:lineRule="exact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position w:val="17"/>
          <w:sz w:val="32"/>
          <w:szCs w:val="32"/>
        </w:rPr>
        <w:t>微信公众号：中国公路学会旅游交通工作委员会</w:t>
      </w:r>
    </w:p>
    <w:p w14:paraId="5D0245E1" w14:textId="77777777" w:rsidR="000F21DD" w:rsidRDefault="00000000">
      <w:pPr>
        <w:spacing w:before="1" w:line="215" w:lineRule="auto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邮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10"/>
          <w:sz w:val="32"/>
          <w:szCs w:val="32"/>
        </w:rPr>
        <w:t>箱：</w:t>
      </w:r>
      <w:r>
        <w:rPr>
          <w:rFonts w:ascii="仿宋" w:eastAsia="仿宋" w:hAnsi="仿宋" w:cs="仿宋"/>
          <w:spacing w:val="-6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</w:rPr>
        <w:t>Ljwh@chts.cn</w:t>
      </w:r>
    </w:p>
    <w:p w14:paraId="3B3FA26E" w14:textId="77777777" w:rsidR="000F21DD" w:rsidRDefault="000F21DD">
      <w:pPr>
        <w:spacing w:line="302" w:lineRule="auto"/>
      </w:pPr>
    </w:p>
    <w:p w14:paraId="134719B3" w14:textId="77777777" w:rsidR="000F21DD" w:rsidRDefault="000F21DD">
      <w:pPr>
        <w:spacing w:line="303" w:lineRule="auto"/>
      </w:pPr>
    </w:p>
    <w:p w14:paraId="29B1A34C" w14:textId="77777777" w:rsidR="000F21DD" w:rsidRDefault="00000000">
      <w:pPr>
        <w:spacing w:before="105" w:line="222" w:lineRule="auto"/>
        <w:ind w:left="6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8"/>
          <w:sz w:val="32"/>
          <w:szCs w:val="32"/>
        </w:rPr>
        <w:t>附件：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1.</w:t>
      </w:r>
      <w:r>
        <w:rPr>
          <w:rFonts w:ascii="仿宋" w:eastAsia="仿宋" w:hAnsi="仿宋" w:cs="仿宋"/>
          <w:spacing w:val="-9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接站(机)时刻表</w:t>
      </w:r>
    </w:p>
    <w:p w14:paraId="1ED26816" w14:textId="77777777" w:rsidR="000F21DD" w:rsidRDefault="00000000">
      <w:pPr>
        <w:spacing w:before="169" w:line="552" w:lineRule="exact"/>
        <w:ind w:left="159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position w:val="16"/>
          <w:sz w:val="32"/>
          <w:szCs w:val="32"/>
        </w:rPr>
        <w:t>2.考察线路</w:t>
      </w:r>
    </w:p>
    <w:p w14:paraId="08EFE6CB" w14:textId="77777777" w:rsidR="000F21DD" w:rsidRDefault="00000000">
      <w:pPr>
        <w:spacing w:before="2" w:line="223" w:lineRule="auto"/>
        <w:ind w:left="159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3.参会回执表</w:t>
      </w:r>
    </w:p>
    <w:p w14:paraId="7675A234" w14:textId="77777777" w:rsidR="000F21DD" w:rsidRDefault="000F21DD">
      <w:pPr>
        <w:spacing w:line="311" w:lineRule="auto"/>
      </w:pPr>
    </w:p>
    <w:p w14:paraId="19DCA864" w14:textId="77777777" w:rsidR="000F21DD" w:rsidRDefault="000F21DD">
      <w:pPr>
        <w:spacing w:line="311" w:lineRule="auto"/>
      </w:pPr>
    </w:p>
    <w:p w14:paraId="4134D5C7" w14:textId="77777777" w:rsidR="000F21DD" w:rsidRDefault="00000000">
      <w:pPr>
        <w:spacing w:before="104" w:line="540" w:lineRule="exact"/>
        <w:ind w:left="4849"/>
        <w:rPr>
          <w:rFonts w:ascii="仿宋" w:eastAsia="仿宋" w:hAnsi="仿宋" w:cs="仿宋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0341943" wp14:editId="79BA0610">
            <wp:simplePos x="0" y="0"/>
            <wp:positionH relativeFrom="column">
              <wp:posOffset>3275965</wp:posOffset>
            </wp:positionH>
            <wp:positionV relativeFrom="paragraph">
              <wp:posOffset>-467360</wp:posOffset>
            </wp:positionV>
            <wp:extent cx="1466850" cy="14351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867" cy="1435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pacing w:val="-4"/>
          <w:position w:val="15"/>
          <w:sz w:val="32"/>
          <w:szCs w:val="32"/>
        </w:rPr>
        <w:t>中国公路学会秘书处</w:t>
      </w:r>
    </w:p>
    <w:p w14:paraId="22F9F7C8" w14:textId="3D7BB78E" w:rsidR="000F21DD" w:rsidRDefault="00000000">
      <w:pPr>
        <w:spacing w:line="222" w:lineRule="auto"/>
        <w:ind w:left="512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41"/>
          <w:sz w:val="32"/>
          <w:szCs w:val="32"/>
        </w:rPr>
        <w:t>2</w:t>
      </w:r>
      <w:r w:rsidR="007833B4">
        <w:rPr>
          <w:rFonts w:ascii="仿宋" w:eastAsia="仿宋" w:hAnsi="仿宋" w:cs="仿宋"/>
          <w:spacing w:val="41"/>
          <w:sz w:val="32"/>
          <w:szCs w:val="32"/>
        </w:rPr>
        <w:t>0</w:t>
      </w:r>
      <w:r>
        <w:rPr>
          <w:rFonts w:ascii="仿宋" w:eastAsia="仿宋" w:hAnsi="仿宋" w:cs="仿宋"/>
          <w:spacing w:val="41"/>
          <w:sz w:val="32"/>
          <w:szCs w:val="32"/>
        </w:rPr>
        <w:t>23年3月21日</w:t>
      </w:r>
    </w:p>
    <w:p w14:paraId="6AA367E1" w14:textId="77777777" w:rsidR="000F21DD" w:rsidRDefault="000F21DD">
      <w:pPr>
        <w:sectPr w:rsidR="000F21DD">
          <w:footerReference w:type="default" r:id="rId13"/>
          <w:pgSz w:w="11900" w:h="16830"/>
          <w:pgMar w:top="1349" w:right="1785" w:bottom="1467" w:left="1730" w:header="0" w:footer="1201" w:gutter="0"/>
          <w:cols w:space="720"/>
        </w:sectPr>
      </w:pPr>
    </w:p>
    <w:p w14:paraId="19D513BC" w14:textId="77777777" w:rsidR="000F21DD" w:rsidRDefault="00000000">
      <w:pPr>
        <w:spacing w:before="71" w:line="224" w:lineRule="auto"/>
        <w:ind w:left="109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b/>
          <w:bCs/>
          <w:spacing w:val="-5"/>
          <w:sz w:val="35"/>
          <w:szCs w:val="35"/>
        </w:rPr>
        <w:lastRenderedPageBreak/>
        <w:t>附件1</w:t>
      </w:r>
    </w:p>
    <w:p w14:paraId="1E62C37A" w14:textId="77777777" w:rsidR="000F21DD" w:rsidRDefault="00000000">
      <w:pPr>
        <w:spacing w:before="159" w:line="219" w:lineRule="auto"/>
        <w:ind w:left="2810"/>
        <w:rPr>
          <w:rFonts w:ascii="宋体" w:eastAsia="宋体" w:hAnsi="宋体" w:cs="宋体"/>
          <w:sz w:val="39"/>
          <w:szCs w:val="39"/>
        </w:rPr>
      </w:pPr>
      <w:r>
        <w:rPr>
          <w:rFonts w:ascii="宋体" w:eastAsia="宋体" w:hAnsi="宋体" w:cs="宋体"/>
          <w:b/>
          <w:bCs/>
          <w:spacing w:val="16"/>
          <w:sz w:val="39"/>
          <w:szCs w:val="39"/>
        </w:rPr>
        <w:t>接站(机)时刻表</w:t>
      </w:r>
    </w:p>
    <w:p w14:paraId="4DF1F14B" w14:textId="77777777" w:rsidR="000F21DD" w:rsidRDefault="00000000">
      <w:pPr>
        <w:spacing w:before="270" w:line="352" w:lineRule="auto"/>
        <w:ind w:left="109" w:right="275" w:firstLine="635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5"/>
          <w:sz w:val="30"/>
          <w:szCs w:val="30"/>
        </w:rPr>
        <w:t>4月19日，工作人员分别在</w:t>
      </w:r>
      <w:r>
        <w:rPr>
          <w:rFonts w:ascii="仿宋" w:eastAsia="仿宋" w:hAnsi="仿宋" w:cs="仿宋"/>
          <w:b/>
          <w:bCs/>
          <w:spacing w:val="15"/>
          <w:sz w:val="30"/>
          <w:szCs w:val="30"/>
        </w:rPr>
        <w:t>泾县高铁站、宣城火车站(高</w:t>
      </w:r>
      <w:r>
        <w:rPr>
          <w:rFonts w:ascii="仿宋" w:eastAsia="仿宋" w:hAnsi="仿宋" w:cs="仿宋"/>
          <w:spacing w:val="18"/>
          <w:sz w:val="30"/>
          <w:szCs w:val="30"/>
        </w:rPr>
        <w:t xml:space="preserve"> </w:t>
      </w:r>
      <w:r>
        <w:rPr>
          <w:rFonts w:ascii="仿宋" w:eastAsia="仿宋" w:hAnsi="仿宋" w:cs="仿宋"/>
          <w:b/>
          <w:bCs/>
          <w:spacing w:val="24"/>
          <w:sz w:val="30"/>
          <w:szCs w:val="30"/>
        </w:rPr>
        <w:t>铁站)、芜湖宣州机场</w:t>
      </w:r>
      <w:r>
        <w:rPr>
          <w:rFonts w:ascii="仿宋" w:eastAsia="仿宋" w:hAnsi="仿宋" w:cs="仿宋"/>
          <w:spacing w:val="24"/>
          <w:sz w:val="30"/>
          <w:szCs w:val="30"/>
        </w:rPr>
        <w:t>安排大巴车接站，举“美丽公路研讨</w:t>
      </w:r>
    </w:p>
    <w:p w14:paraId="55C29925" w14:textId="77777777" w:rsidR="000F21DD" w:rsidRDefault="00000000">
      <w:pPr>
        <w:spacing w:line="219" w:lineRule="auto"/>
        <w:ind w:left="10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31"/>
          <w:sz w:val="30"/>
          <w:szCs w:val="30"/>
        </w:rPr>
        <w:t>会”接站(机)牌等候，引导与会代表乘车。</w:t>
      </w:r>
    </w:p>
    <w:p w14:paraId="257A048C" w14:textId="77777777" w:rsidR="000F21DD" w:rsidRDefault="00000000">
      <w:pPr>
        <w:spacing w:before="197" w:line="217" w:lineRule="auto"/>
        <w:ind w:left="2639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b/>
          <w:bCs/>
          <w:spacing w:val="-3"/>
          <w:sz w:val="32"/>
          <w:szCs w:val="32"/>
        </w:rPr>
        <w:t>泾县高铁站接站巴士时刻表</w:t>
      </w:r>
    </w:p>
    <w:tbl>
      <w:tblPr>
        <w:tblStyle w:val="TableNormal"/>
        <w:tblW w:w="8499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418"/>
        <w:gridCol w:w="1409"/>
        <w:gridCol w:w="1438"/>
        <w:gridCol w:w="1403"/>
      </w:tblGrid>
      <w:tr w:rsidR="000F21DD" w14:paraId="648A44A8" w14:textId="77777777">
        <w:trPr>
          <w:trHeight w:val="1970"/>
        </w:trPr>
        <w:tc>
          <w:tcPr>
            <w:tcW w:w="1413" w:type="dxa"/>
          </w:tcPr>
          <w:p w14:paraId="550D3C1C" w14:textId="77777777" w:rsidR="000F21DD" w:rsidRDefault="00000000">
            <w:pPr>
              <w:spacing w:before="303" w:line="184" w:lineRule="auto"/>
              <w:ind w:left="8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6"/>
                <w:sz w:val="30"/>
                <w:szCs w:val="30"/>
              </w:rPr>
              <w:t>11:00</w:t>
            </w:r>
          </w:p>
          <w:p w14:paraId="77C7E26C" w14:textId="77777777" w:rsidR="000F21DD" w:rsidRDefault="00000000">
            <w:pPr>
              <w:spacing w:before="166" w:line="558" w:lineRule="exact"/>
              <w:ind w:left="8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position w:val="19"/>
                <w:sz w:val="30"/>
                <w:szCs w:val="30"/>
              </w:rPr>
              <w:t>北广场</w:t>
            </w:r>
          </w:p>
          <w:p w14:paraId="4A464AC9" w14:textId="77777777" w:rsidR="000F21DD" w:rsidRDefault="00000000">
            <w:pPr>
              <w:spacing w:line="219" w:lineRule="auto"/>
              <w:ind w:left="8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发车</w:t>
            </w:r>
          </w:p>
        </w:tc>
        <w:tc>
          <w:tcPr>
            <w:tcW w:w="1418" w:type="dxa"/>
          </w:tcPr>
          <w:p w14:paraId="05AFDD1C" w14:textId="77777777" w:rsidR="000F21DD" w:rsidRDefault="00000000">
            <w:pPr>
              <w:spacing w:before="293" w:line="184" w:lineRule="auto"/>
              <w:ind w:left="9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6"/>
                <w:sz w:val="30"/>
                <w:szCs w:val="30"/>
              </w:rPr>
              <w:t>12:00</w:t>
            </w:r>
          </w:p>
          <w:p w14:paraId="46C237B7" w14:textId="77777777" w:rsidR="000F21DD" w:rsidRDefault="00000000">
            <w:pPr>
              <w:spacing w:before="185" w:line="539" w:lineRule="exact"/>
              <w:ind w:left="9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position w:val="17"/>
                <w:sz w:val="30"/>
                <w:szCs w:val="30"/>
              </w:rPr>
              <w:t>北广场</w:t>
            </w:r>
          </w:p>
          <w:p w14:paraId="23E03855" w14:textId="77777777" w:rsidR="000F21DD" w:rsidRDefault="00000000">
            <w:pPr>
              <w:spacing w:line="219" w:lineRule="auto"/>
              <w:ind w:left="9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发车</w:t>
            </w:r>
          </w:p>
        </w:tc>
        <w:tc>
          <w:tcPr>
            <w:tcW w:w="1418" w:type="dxa"/>
          </w:tcPr>
          <w:p w14:paraId="6BDDC7FA" w14:textId="77777777" w:rsidR="000F21DD" w:rsidRDefault="00000000">
            <w:pPr>
              <w:spacing w:before="313" w:line="184" w:lineRule="auto"/>
              <w:ind w:left="9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6"/>
                <w:sz w:val="30"/>
                <w:szCs w:val="30"/>
              </w:rPr>
              <w:t>13:00</w:t>
            </w:r>
          </w:p>
          <w:p w14:paraId="364DBD61" w14:textId="77777777" w:rsidR="000F21DD" w:rsidRDefault="00000000">
            <w:pPr>
              <w:spacing w:before="176" w:line="538" w:lineRule="exact"/>
              <w:ind w:left="9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position w:val="17"/>
                <w:sz w:val="30"/>
                <w:szCs w:val="30"/>
              </w:rPr>
              <w:t>北广场</w:t>
            </w:r>
          </w:p>
          <w:p w14:paraId="5F66F9F1" w14:textId="77777777" w:rsidR="000F21DD" w:rsidRDefault="00000000">
            <w:pPr>
              <w:spacing w:line="219" w:lineRule="auto"/>
              <w:ind w:left="9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发车</w:t>
            </w:r>
          </w:p>
        </w:tc>
        <w:tc>
          <w:tcPr>
            <w:tcW w:w="1409" w:type="dxa"/>
          </w:tcPr>
          <w:p w14:paraId="0C8F8C3D" w14:textId="77777777" w:rsidR="000F21DD" w:rsidRDefault="00000000">
            <w:pPr>
              <w:spacing w:before="303" w:line="184" w:lineRule="auto"/>
              <w:ind w:left="9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6"/>
                <w:sz w:val="30"/>
                <w:szCs w:val="30"/>
              </w:rPr>
              <w:t>14:00</w:t>
            </w:r>
          </w:p>
          <w:p w14:paraId="7A03B309" w14:textId="77777777" w:rsidR="000F21DD" w:rsidRDefault="00000000">
            <w:pPr>
              <w:spacing w:before="166" w:line="558" w:lineRule="exact"/>
              <w:ind w:left="9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position w:val="19"/>
                <w:sz w:val="30"/>
                <w:szCs w:val="30"/>
              </w:rPr>
              <w:t>北广场</w:t>
            </w:r>
          </w:p>
          <w:p w14:paraId="7AF846EB" w14:textId="77777777" w:rsidR="000F21DD" w:rsidRDefault="00000000">
            <w:pPr>
              <w:spacing w:line="219" w:lineRule="auto"/>
              <w:ind w:left="9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发车</w:t>
            </w:r>
          </w:p>
        </w:tc>
        <w:tc>
          <w:tcPr>
            <w:tcW w:w="1438" w:type="dxa"/>
          </w:tcPr>
          <w:p w14:paraId="21C59FE2" w14:textId="77777777" w:rsidR="000F21DD" w:rsidRDefault="00000000">
            <w:pPr>
              <w:spacing w:before="313" w:line="184" w:lineRule="auto"/>
              <w:ind w:left="9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6"/>
                <w:sz w:val="30"/>
                <w:szCs w:val="30"/>
              </w:rPr>
              <w:t>15:00</w:t>
            </w:r>
          </w:p>
          <w:p w14:paraId="359353FB" w14:textId="77777777" w:rsidR="000F21DD" w:rsidRDefault="00000000">
            <w:pPr>
              <w:spacing w:before="165" w:line="549" w:lineRule="exact"/>
              <w:ind w:left="9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position w:val="18"/>
                <w:sz w:val="30"/>
                <w:szCs w:val="30"/>
              </w:rPr>
              <w:t>北广场</w:t>
            </w:r>
          </w:p>
          <w:p w14:paraId="70098478" w14:textId="77777777" w:rsidR="000F21DD" w:rsidRDefault="00000000">
            <w:pPr>
              <w:spacing w:line="219" w:lineRule="auto"/>
              <w:ind w:left="9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发车</w:t>
            </w:r>
          </w:p>
        </w:tc>
        <w:tc>
          <w:tcPr>
            <w:tcW w:w="1403" w:type="dxa"/>
          </w:tcPr>
          <w:p w14:paraId="382BE9F4" w14:textId="77777777" w:rsidR="000F21DD" w:rsidRDefault="00000000">
            <w:pPr>
              <w:spacing w:before="293" w:line="184" w:lineRule="auto"/>
              <w:ind w:left="10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6"/>
                <w:sz w:val="30"/>
                <w:szCs w:val="30"/>
              </w:rPr>
              <w:t>16:00</w:t>
            </w:r>
          </w:p>
          <w:p w14:paraId="07BB00F3" w14:textId="77777777" w:rsidR="000F21DD" w:rsidRDefault="00000000">
            <w:pPr>
              <w:spacing w:before="185" w:line="549" w:lineRule="exact"/>
              <w:ind w:left="10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position w:val="18"/>
                <w:sz w:val="30"/>
                <w:szCs w:val="30"/>
              </w:rPr>
              <w:t>北广场</w:t>
            </w:r>
          </w:p>
          <w:p w14:paraId="2C200C72" w14:textId="77777777" w:rsidR="000F21DD" w:rsidRDefault="00000000">
            <w:pPr>
              <w:spacing w:line="219" w:lineRule="auto"/>
              <w:ind w:left="10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发车</w:t>
            </w:r>
          </w:p>
        </w:tc>
      </w:tr>
      <w:tr w:rsidR="000F21DD" w14:paraId="1F62072A" w14:textId="77777777">
        <w:trPr>
          <w:trHeight w:val="1720"/>
        </w:trPr>
        <w:tc>
          <w:tcPr>
            <w:tcW w:w="1413" w:type="dxa"/>
          </w:tcPr>
          <w:p w14:paraId="2778D9AB" w14:textId="77777777" w:rsidR="000F21DD" w:rsidRDefault="00000000">
            <w:pPr>
              <w:spacing w:before="313" w:line="184" w:lineRule="auto"/>
              <w:ind w:left="8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6"/>
                <w:sz w:val="30"/>
                <w:szCs w:val="30"/>
              </w:rPr>
              <w:t>17:00</w:t>
            </w:r>
          </w:p>
          <w:p w14:paraId="62433987" w14:textId="77777777" w:rsidR="000F21DD" w:rsidRDefault="00000000">
            <w:pPr>
              <w:spacing w:before="176" w:line="558" w:lineRule="exact"/>
              <w:ind w:left="8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position w:val="19"/>
                <w:sz w:val="30"/>
                <w:szCs w:val="30"/>
              </w:rPr>
              <w:t>北广场</w:t>
            </w:r>
          </w:p>
          <w:p w14:paraId="4802EA07" w14:textId="77777777" w:rsidR="000F21DD" w:rsidRDefault="00000000">
            <w:pPr>
              <w:spacing w:line="219" w:lineRule="auto"/>
              <w:ind w:left="8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发车</w:t>
            </w:r>
          </w:p>
        </w:tc>
        <w:tc>
          <w:tcPr>
            <w:tcW w:w="1418" w:type="dxa"/>
          </w:tcPr>
          <w:p w14:paraId="32D8DD4B" w14:textId="77777777" w:rsidR="000F21DD" w:rsidRDefault="00000000">
            <w:pPr>
              <w:spacing w:before="313" w:line="184" w:lineRule="auto"/>
              <w:ind w:left="9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6"/>
                <w:sz w:val="30"/>
                <w:szCs w:val="30"/>
              </w:rPr>
              <w:t>18:00</w:t>
            </w:r>
          </w:p>
          <w:p w14:paraId="44AE5C6A" w14:textId="77777777" w:rsidR="000F21DD" w:rsidRDefault="00000000">
            <w:pPr>
              <w:spacing w:before="176" w:line="548" w:lineRule="exact"/>
              <w:ind w:left="9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position w:val="18"/>
                <w:sz w:val="30"/>
                <w:szCs w:val="30"/>
              </w:rPr>
              <w:t>北广场</w:t>
            </w:r>
          </w:p>
          <w:p w14:paraId="701C2400" w14:textId="77777777" w:rsidR="000F21DD" w:rsidRDefault="00000000">
            <w:pPr>
              <w:spacing w:line="219" w:lineRule="auto"/>
              <w:ind w:left="9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发车</w:t>
            </w:r>
          </w:p>
        </w:tc>
        <w:tc>
          <w:tcPr>
            <w:tcW w:w="1418" w:type="dxa"/>
          </w:tcPr>
          <w:p w14:paraId="029DF782" w14:textId="77777777" w:rsidR="000F21DD" w:rsidRDefault="00000000">
            <w:pPr>
              <w:spacing w:before="333" w:line="184" w:lineRule="auto"/>
              <w:ind w:left="9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6"/>
                <w:sz w:val="30"/>
                <w:szCs w:val="30"/>
              </w:rPr>
              <w:t>19:00</w:t>
            </w:r>
          </w:p>
          <w:p w14:paraId="012CF219" w14:textId="77777777" w:rsidR="000F21DD" w:rsidRDefault="00000000">
            <w:pPr>
              <w:spacing w:before="166" w:line="538" w:lineRule="exact"/>
              <w:ind w:left="9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position w:val="17"/>
                <w:sz w:val="30"/>
                <w:szCs w:val="30"/>
              </w:rPr>
              <w:t>北广场</w:t>
            </w:r>
          </w:p>
          <w:p w14:paraId="34506195" w14:textId="77777777" w:rsidR="000F21DD" w:rsidRDefault="00000000">
            <w:pPr>
              <w:spacing w:line="219" w:lineRule="auto"/>
              <w:ind w:left="9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发车</w:t>
            </w:r>
          </w:p>
        </w:tc>
        <w:tc>
          <w:tcPr>
            <w:tcW w:w="1409" w:type="dxa"/>
          </w:tcPr>
          <w:p w14:paraId="0ABC59F5" w14:textId="77777777" w:rsidR="000F21DD" w:rsidRDefault="00000000">
            <w:pPr>
              <w:spacing w:before="324" w:line="464" w:lineRule="exact"/>
              <w:ind w:left="9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3"/>
                <w:position w:val="16"/>
                <w:sz w:val="30"/>
                <w:szCs w:val="30"/>
              </w:rPr>
              <w:t>20:00</w:t>
            </w:r>
          </w:p>
          <w:p w14:paraId="76D3C19D" w14:textId="77777777" w:rsidR="000F21DD" w:rsidRDefault="00000000">
            <w:pPr>
              <w:spacing w:line="220" w:lineRule="auto"/>
              <w:ind w:left="9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北广场</w:t>
            </w:r>
          </w:p>
          <w:p w14:paraId="34B78FAC" w14:textId="77777777" w:rsidR="000F21DD" w:rsidRDefault="00000000">
            <w:pPr>
              <w:spacing w:before="181" w:line="219" w:lineRule="auto"/>
              <w:ind w:left="9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发车</w:t>
            </w:r>
          </w:p>
        </w:tc>
        <w:tc>
          <w:tcPr>
            <w:tcW w:w="1438" w:type="dxa"/>
          </w:tcPr>
          <w:p w14:paraId="010F7D73" w14:textId="77777777" w:rsidR="000F21DD" w:rsidRDefault="00000000">
            <w:pPr>
              <w:spacing w:before="323" w:line="465" w:lineRule="exact"/>
              <w:ind w:left="9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3"/>
                <w:position w:val="16"/>
                <w:sz w:val="30"/>
                <w:szCs w:val="30"/>
              </w:rPr>
              <w:t>21:00</w:t>
            </w:r>
          </w:p>
          <w:p w14:paraId="4A4C4E96" w14:textId="77777777" w:rsidR="000F21DD" w:rsidRDefault="00000000">
            <w:pPr>
              <w:spacing w:line="220" w:lineRule="auto"/>
              <w:ind w:left="9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北广场</w:t>
            </w:r>
          </w:p>
          <w:p w14:paraId="6C6FB7F8" w14:textId="77777777" w:rsidR="000F21DD" w:rsidRDefault="00000000">
            <w:pPr>
              <w:spacing w:before="181" w:line="219" w:lineRule="auto"/>
              <w:ind w:left="96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发车</w:t>
            </w:r>
          </w:p>
        </w:tc>
        <w:tc>
          <w:tcPr>
            <w:tcW w:w="1403" w:type="dxa"/>
          </w:tcPr>
          <w:p w14:paraId="14F1847B" w14:textId="77777777" w:rsidR="000F21DD" w:rsidRDefault="00000000">
            <w:pPr>
              <w:spacing w:before="334" w:line="464" w:lineRule="exact"/>
              <w:ind w:left="10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3"/>
                <w:position w:val="16"/>
                <w:sz w:val="30"/>
                <w:szCs w:val="30"/>
              </w:rPr>
              <w:t>22:00</w:t>
            </w:r>
          </w:p>
          <w:p w14:paraId="10741F01" w14:textId="77777777" w:rsidR="000F21DD" w:rsidRDefault="00000000">
            <w:pPr>
              <w:spacing w:line="220" w:lineRule="auto"/>
              <w:ind w:left="10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北广场</w:t>
            </w:r>
          </w:p>
          <w:p w14:paraId="51D6254E" w14:textId="77777777" w:rsidR="000F21DD" w:rsidRDefault="00000000">
            <w:pPr>
              <w:spacing w:before="181" w:line="219" w:lineRule="auto"/>
              <w:ind w:left="108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发车</w:t>
            </w:r>
          </w:p>
        </w:tc>
      </w:tr>
    </w:tbl>
    <w:p w14:paraId="0EB9AA55" w14:textId="77777777" w:rsidR="000F21DD" w:rsidRDefault="000F21DD">
      <w:pPr>
        <w:spacing w:line="314" w:lineRule="auto"/>
      </w:pPr>
    </w:p>
    <w:p w14:paraId="03C82AB7" w14:textId="77777777" w:rsidR="000F21DD" w:rsidRDefault="000F21DD">
      <w:pPr>
        <w:spacing w:line="314" w:lineRule="auto"/>
      </w:pPr>
    </w:p>
    <w:p w14:paraId="311B6BEC" w14:textId="77777777" w:rsidR="000F21DD" w:rsidRDefault="00000000">
      <w:pPr>
        <w:spacing w:before="102" w:line="219" w:lineRule="auto"/>
        <w:ind w:left="1529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b/>
          <w:bCs/>
          <w:spacing w:val="-3"/>
          <w:sz w:val="31"/>
          <w:szCs w:val="31"/>
        </w:rPr>
        <w:t>宣城火车站(高铁站)接站巴士时刻表</w:t>
      </w:r>
    </w:p>
    <w:p w14:paraId="0408147B" w14:textId="77777777" w:rsidR="000F21DD" w:rsidRDefault="000F21DD">
      <w:pPr>
        <w:spacing w:line="28" w:lineRule="exact"/>
      </w:pPr>
    </w:p>
    <w:tbl>
      <w:tblPr>
        <w:tblStyle w:val="TableNormal"/>
        <w:tblW w:w="86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727"/>
        <w:gridCol w:w="1728"/>
        <w:gridCol w:w="1748"/>
        <w:gridCol w:w="1723"/>
      </w:tblGrid>
      <w:tr w:rsidR="000F21DD" w14:paraId="27E95AE5" w14:textId="77777777">
        <w:trPr>
          <w:trHeight w:val="1840"/>
        </w:trPr>
        <w:tc>
          <w:tcPr>
            <w:tcW w:w="1753" w:type="dxa"/>
          </w:tcPr>
          <w:p w14:paraId="45065AB2" w14:textId="77777777" w:rsidR="000F21DD" w:rsidRDefault="00000000">
            <w:pPr>
              <w:spacing w:before="300" w:line="184" w:lineRule="auto"/>
              <w:ind w:left="9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6"/>
                <w:sz w:val="29"/>
                <w:szCs w:val="29"/>
              </w:rPr>
              <w:t>12:00</w:t>
            </w:r>
          </w:p>
          <w:p w14:paraId="1FD2385B" w14:textId="77777777" w:rsidR="000F21DD" w:rsidRDefault="00000000">
            <w:pPr>
              <w:spacing w:before="177" w:line="560" w:lineRule="exact"/>
              <w:ind w:left="9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position w:val="20"/>
                <w:sz w:val="29"/>
                <w:szCs w:val="29"/>
              </w:rPr>
              <w:t>宣城火车站</w:t>
            </w:r>
          </w:p>
          <w:p w14:paraId="5EC8BECB" w14:textId="77777777" w:rsidR="000F21DD" w:rsidRDefault="00000000">
            <w:pPr>
              <w:spacing w:line="219" w:lineRule="auto"/>
              <w:ind w:left="9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发车</w:t>
            </w:r>
          </w:p>
        </w:tc>
        <w:tc>
          <w:tcPr>
            <w:tcW w:w="1727" w:type="dxa"/>
          </w:tcPr>
          <w:p w14:paraId="564C5360" w14:textId="77777777" w:rsidR="000F21DD" w:rsidRDefault="00000000">
            <w:pPr>
              <w:spacing w:before="270" w:line="184" w:lineRule="auto"/>
              <w:ind w:left="7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6"/>
                <w:sz w:val="29"/>
                <w:szCs w:val="29"/>
              </w:rPr>
              <w:t>14:00</w:t>
            </w:r>
          </w:p>
          <w:p w14:paraId="49277DB7" w14:textId="77777777" w:rsidR="000F21DD" w:rsidRDefault="00000000">
            <w:pPr>
              <w:spacing w:before="217" w:line="540" w:lineRule="exact"/>
              <w:ind w:left="7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position w:val="18"/>
                <w:sz w:val="29"/>
                <w:szCs w:val="29"/>
              </w:rPr>
              <w:t>宣城火车站</w:t>
            </w:r>
          </w:p>
          <w:p w14:paraId="0B0EA848" w14:textId="77777777" w:rsidR="000F21DD" w:rsidRDefault="00000000">
            <w:pPr>
              <w:spacing w:line="219" w:lineRule="auto"/>
              <w:ind w:left="7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发车</w:t>
            </w:r>
          </w:p>
        </w:tc>
        <w:tc>
          <w:tcPr>
            <w:tcW w:w="1728" w:type="dxa"/>
          </w:tcPr>
          <w:p w14:paraId="4C5A7A9E" w14:textId="77777777" w:rsidR="000F21DD" w:rsidRDefault="00000000">
            <w:pPr>
              <w:spacing w:before="300" w:line="184" w:lineRule="auto"/>
              <w:ind w:left="11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6"/>
                <w:sz w:val="29"/>
                <w:szCs w:val="29"/>
              </w:rPr>
              <w:t>16:00</w:t>
            </w:r>
          </w:p>
          <w:p w14:paraId="461EDC89" w14:textId="77777777" w:rsidR="000F21DD" w:rsidRDefault="00000000">
            <w:pPr>
              <w:spacing w:before="187" w:line="550" w:lineRule="exact"/>
              <w:ind w:left="11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position w:val="19"/>
                <w:sz w:val="29"/>
                <w:szCs w:val="29"/>
              </w:rPr>
              <w:t>宣城火车站</w:t>
            </w:r>
          </w:p>
          <w:p w14:paraId="28FF4525" w14:textId="77777777" w:rsidR="000F21DD" w:rsidRDefault="00000000">
            <w:pPr>
              <w:spacing w:line="219" w:lineRule="auto"/>
              <w:ind w:left="11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发车</w:t>
            </w:r>
          </w:p>
        </w:tc>
        <w:tc>
          <w:tcPr>
            <w:tcW w:w="1748" w:type="dxa"/>
          </w:tcPr>
          <w:p w14:paraId="640C59F5" w14:textId="77777777" w:rsidR="000F21DD" w:rsidRDefault="00000000">
            <w:pPr>
              <w:spacing w:before="310" w:line="184" w:lineRule="auto"/>
              <w:ind w:left="11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6"/>
                <w:sz w:val="29"/>
                <w:szCs w:val="29"/>
              </w:rPr>
              <w:t>18:00</w:t>
            </w:r>
          </w:p>
          <w:p w14:paraId="48E3EAB7" w14:textId="77777777" w:rsidR="000F21DD" w:rsidRDefault="00000000">
            <w:pPr>
              <w:spacing w:before="187" w:line="520" w:lineRule="exact"/>
              <w:ind w:left="11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position w:val="17"/>
                <w:sz w:val="29"/>
                <w:szCs w:val="29"/>
              </w:rPr>
              <w:t>宣城火车站</w:t>
            </w:r>
          </w:p>
          <w:p w14:paraId="6AB038BB" w14:textId="77777777" w:rsidR="000F21DD" w:rsidRDefault="00000000">
            <w:pPr>
              <w:spacing w:line="219" w:lineRule="auto"/>
              <w:ind w:left="11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发车</w:t>
            </w:r>
          </w:p>
        </w:tc>
        <w:tc>
          <w:tcPr>
            <w:tcW w:w="1723" w:type="dxa"/>
          </w:tcPr>
          <w:p w14:paraId="057D5E5D" w14:textId="77777777" w:rsidR="000F21DD" w:rsidRDefault="00000000">
            <w:pPr>
              <w:spacing w:before="300" w:line="184" w:lineRule="auto"/>
              <w:ind w:left="98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3"/>
                <w:sz w:val="29"/>
                <w:szCs w:val="29"/>
              </w:rPr>
              <w:t>21:00</w:t>
            </w:r>
          </w:p>
          <w:p w14:paraId="3599D600" w14:textId="77777777" w:rsidR="000F21DD" w:rsidRDefault="00000000">
            <w:pPr>
              <w:spacing w:before="197" w:line="530" w:lineRule="exact"/>
              <w:ind w:left="98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position w:val="17"/>
                <w:sz w:val="29"/>
                <w:szCs w:val="29"/>
              </w:rPr>
              <w:t>宣城火车站</w:t>
            </w:r>
          </w:p>
          <w:p w14:paraId="69B38B06" w14:textId="77777777" w:rsidR="000F21DD" w:rsidRDefault="00000000">
            <w:pPr>
              <w:spacing w:line="219" w:lineRule="auto"/>
              <w:ind w:left="98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发车</w:t>
            </w:r>
          </w:p>
        </w:tc>
      </w:tr>
    </w:tbl>
    <w:p w14:paraId="3E50C461" w14:textId="77777777" w:rsidR="000F21DD" w:rsidRDefault="00000000">
      <w:pPr>
        <w:spacing w:before="240" w:line="219" w:lineRule="auto"/>
        <w:ind w:left="108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/>
          <w:b/>
          <w:bCs/>
          <w:spacing w:val="19"/>
          <w:sz w:val="25"/>
          <w:szCs w:val="25"/>
        </w:rPr>
        <w:t>备注：</w:t>
      </w:r>
      <w:r>
        <w:rPr>
          <w:rFonts w:ascii="仿宋" w:eastAsia="仿宋" w:hAnsi="仿宋" w:cs="仿宋"/>
          <w:spacing w:val="34"/>
          <w:sz w:val="25"/>
          <w:szCs w:val="25"/>
        </w:rPr>
        <w:t xml:space="preserve"> </w:t>
      </w:r>
      <w:r>
        <w:rPr>
          <w:rFonts w:ascii="仿宋" w:eastAsia="仿宋" w:hAnsi="仿宋" w:cs="仿宋"/>
          <w:spacing w:val="19"/>
          <w:sz w:val="25"/>
          <w:szCs w:val="25"/>
        </w:rPr>
        <w:t>宣城火车站和高铁站均从西出口出站</w:t>
      </w:r>
    </w:p>
    <w:p w14:paraId="3B8A9820" w14:textId="77777777" w:rsidR="000F21DD" w:rsidRDefault="000F21DD">
      <w:pPr>
        <w:spacing w:line="323" w:lineRule="auto"/>
      </w:pPr>
    </w:p>
    <w:p w14:paraId="4EFAEA20" w14:textId="77777777" w:rsidR="000F21DD" w:rsidRDefault="000F21DD">
      <w:pPr>
        <w:spacing w:line="324" w:lineRule="auto"/>
      </w:pPr>
    </w:p>
    <w:p w14:paraId="0AF4BA0D" w14:textId="77777777" w:rsidR="000F21DD" w:rsidRDefault="00000000">
      <w:pPr>
        <w:spacing w:before="105" w:line="218" w:lineRule="auto"/>
        <w:ind w:left="2489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b/>
          <w:bCs/>
          <w:spacing w:val="-5"/>
          <w:sz w:val="32"/>
          <w:szCs w:val="32"/>
        </w:rPr>
        <w:t>芜宣机场接机巴士时刻表</w:t>
      </w:r>
    </w:p>
    <w:tbl>
      <w:tblPr>
        <w:tblStyle w:val="TableNormal"/>
        <w:tblW w:w="8679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748"/>
        <w:gridCol w:w="1718"/>
        <w:gridCol w:w="1748"/>
        <w:gridCol w:w="1733"/>
      </w:tblGrid>
      <w:tr w:rsidR="000F21DD" w14:paraId="16805735" w14:textId="77777777">
        <w:trPr>
          <w:trHeight w:val="1839"/>
        </w:trPr>
        <w:tc>
          <w:tcPr>
            <w:tcW w:w="1732" w:type="dxa"/>
          </w:tcPr>
          <w:p w14:paraId="699231D4" w14:textId="77777777" w:rsidR="000F21DD" w:rsidRDefault="00000000">
            <w:pPr>
              <w:spacing w:before="310" w:line="184" w:lineRule="auto"/>
              <w:ind w:left="8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6"/>
                <w:sz w:val="29"/>
                <w:szCs w:val="29"/>
              </w:rPr>
              <w:t>13:00</w:t>
            </w:r>
          </w:p>
          <w:p w14:paraId="288E7932" w14:textId="77777777" w:rsidR="000F21DD" w:rsidRDefault="00000000">
            <w:pPr>
              <w:spacing w:before="176" w:line="551" w:lineRule="exact"/>
              <w:ind w:left="8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position w:val="19"/>
                <w:sz w:val="29"/>
                <w:szCs w:val="29"/>
              </w:rPr>
              <w:t>芜宣机场</w:t>
            </w:r>
          </w:p>
          <w:p w14:paraId="7CCC2B35" w14:textId="77777777" w:rsidR="000F21DD" w:rsidRDefault="00000000">
            <w:pPr>
              <w:spacing w:line="219" w:lineRule="auto"/>
              <w:ind w:left="8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发车</w:t>
            </w:r>
          </w:p>
        </w:tc>
        <w:tc>
          <w:tcPr>
            <w:tcW w:w="1748" w:type="dxa"/>
          </w:tcPr>
          <w:p w14:paraId="3FA28B5D" w14:textId="77777777" w:rsidR="000F21DD" w:rsidRDefault="00000000">
            <w:pPr>
              <w:spacing w:before="310" w:line="184" w:lineRule="auto"/>
              <w:ind w:left="11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6"/>
                <w:sz w:val="29"/>
                <w:szCs w:val="29"/>
              </w:rPr>
              <w:t>15:00</w:t>
            </w:r>
          </w:p>
          <w:p w14:paraId="59C9330B" w14:textId="77777777" w:rsidR="000F21DD" w:rsidRDefault="00000000">
            <w:pPr>
              <w:spacing w:before="186" w:line="551" w:lineRule="exact"/>
              <w:ind w:left="11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position w:val="19"/>
                <w:sz w:val="29"/>
                <w:szCs w:val="29"/>
              </w:rPr>
              <w:t>芜宣机场</w:t>
            </w:r>
          </w:p>
          <w:p w14:paraId="16B8190C" w14:textId="77777777" w:rsidR="000F21DD" w:rsidRDefault="00000000">
            <w:pPr>
              <w:spacing w:line="219" w:lineRule="auto"/>
              <w:ind w:left="11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发车</w:t>
            </w:r>
          </w:p>
        </w:tc>
        <w:tc>
          <w:tcPr>
            <w:tcW w:w="1718" w:type="dxa"/>
          </w:tcPr>
          <w:p w14:paraId="2FA591FD" w14:textId="77777777" w:rsidR="000F21DD" w:rsidRDefault="00000000">
            <w:pPr>
              <w:spacing w:before="310" w:line="184" w:lineRule="auto"/>
              <w:ind w:left="9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6"/>
                <w:sz w:val="29"/>
                <w:szCs w:val="29"/>
              </w:rPr>
              <w:t>17:00</w:t>
            </w:r>
          </w:p>
          <w:p w14:paraId="7DDE6C53" w14:textId="77777777" w:rsidR="000F21DD" w:rsidRDefault="00000000">
            <w:pPr>
              <w:spacing w:before="186" w:line="541" w:lineRule="exact"/>
              <w:ind w:left="9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position w:val="18"/>
                <w:sz w:val="29"/>
                <w:szCs w:val="29"/>
              </w:rPr>
              <w:t>芜宣机场</w:t>
            </w:r>
          </w:p>
          <w:p w14:paraId="58EEAF0D" w14:textId="77777777" w:rsidR="000F21DD" w:rsidRDefault="00000000">
            <w:pPr>
              <w:spacing w:line="219" w:lineRule="auto"/>
              <w:ind w:left="9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发车</w:t>
            </w:r>
          </w:p>
        </w:tc>
        <w:tc>
          <w:tcPr>
            <w:tcW w:w="1748" w:type="dxa"/>
          </w:tcPr>
          <w:p w14:paraId="57BE6C26" w14:textId="77777777" w:rsidR="000F21DD" w:rsidRDefault="00000000">
            <w:pPr>
              <w:spacing w:before="310" w:line="184" w:lineRule="auto"/>
              <w:ind w:left="10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6"/>
                <w:sz w:val="29"/>
                <w:szCs w:val="29"/>
              </w:rPr>
              <w:t>19:00</w:t>
            </w:r>
          </w:p>
          <w:p w14:paraId="3F47D342" w14:textId="77777777" w:rsidR="000F21DD" w:rsidRDefault="00000000">
            <w:pPr>
              <w:spacing w:before="186" w:line="551" w:lineRule="exact"/>
              <w:ind w:left="10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position w:val="19"/>
                <w:sz w:val="29"/>
                <w:szCs w:val="29"/>
              </w:rPr>
              <w:t>芜宣机场</w:t>
            </w:r>
          </w:p>
          <w:p w14:paraId="41806291" w14:textId="77777777" w:rsidR="000F21DD" w:rsidRDefault="00000000">
            <w:pPr>
              <w:spacing w:line="219" w:lineRule="auto"/>
              <w:ind w:left="10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发车</w:t>
            </w:r>
          </w:p>
        </w:tc>
        <w:tc>
          <w:tcPr>
            <w:tcW w:w="1733" w:type="dxa"/>
          </w:tcPr>
          <w:p w14:paraId="75523B79" w14:textId="77777777" w:rsidR="000F21DD" w:rsidRDefault="00000000">
            <w:pPr>
              <w:spacing w:before="311" w:line="183" w:lineRule="auto"/>
              <w:ind w:left="118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3"/>
                <w:sz w:val="29"/>
                <w:szCs w:val="29"/>
              </w:rPr>
              <w:t>22:00</w:t>
            </w:r>
          </w:p>
          <w:p w14:paraId="6EC09940" w14:textId="77777777" w:rsidR="000F21DD" w:rsidRDefault="00000000">
            <w:pPr>
              <w:spacing w:before="185" w:line="219" w:lineRule="auto"/>
              <w:ind w:left="118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芜宣机场</w:t>
            </w:r>
          </w:p>
          <w:p w14:paraId="6DC415AC" w14:textId="77777777" w:rsidR="000F21DD" w:rsidRDefault="00000000">
            <w:pPr>
              <w:spacing w:before="188" w:line="219" w:lineRule="auto"/>
              <w:ind w:left="118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发车</w:t>
            </w:r>
          </w:p>
        </w:tc>
      </w:tr>
    </w:tbl>
    <w:p w14:paraId="549E3923" w14:textId="77777777" w:rsidR="000F21DD" w:rsidRDefault="000F21DD"/>
    <w:p w14:paraId="5502C5FC" w14:textId="77777777" w:rsidR="000F21DD" w:rsidRDefault="000F21DD">
      <w:pPr>
        <w:sectPr w:rsidR="000F21DD">
          <w:footerReference w:type="default" r:id="rId14"/>
          <w:pgSz w:w="11900" w:h="16830"/>
          <w:pgMar w:top="1242" w:right="1524" w:bottom="1400" w:left="1675" w:header="0" w:footer="1102" w:gutter="0"/>
          <w:cols w:space="720"/>
        </w:sectPr>
      </w:pPr>
    </w:p>
    <w:p w14:paraId="66723F51" w14:textId="77777777" w:rsidR="000F21DD" w:rsidRDefault="00000000">
      <w:pPr>
        <w:spacing w:before="55" w:line="581" w:lineRule="exact"/>
        <w:ind w:left="669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49"/>
          <w:position w:val="23"/>
          <w:sz w:val="27"/>
          <w:szCs w:val="27"/>
        </w:rPr>
        <w:lastRenderedPageBreak/>
        <w:t>注：其他详细信息，工作人员会在“中国公路学会旅游</w:t>
      </w:r>
    </w:p>
    <w:p w14:paraId="47F40069" w14:textId="77777777" w:rsidR="000F21DD" w:rsidRDefault="00000000">
      <w:pPr>
        <w:spacing w:line="220" w:lineRule="auto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43"/>
          <w:sz w:val="27"/>
          <w:szCs w:val="27"/>
        </w:rPr>
        <w:t>交通工作委员会”微信公众号及时更新。)</w:t>
      </w:r>
    </w:p>
    <w:p w14:paraId="76C08AE4" w14:textId="77777777" w:rsidR="000F21DD" w:rsidRDefault="000F21DD">
      <w:pPr>
        <w:spacing w:line="242" w:lineRule="auto"/>
      </w:pPr>
    </w:p>
    <w:p w14:paraId="539D495C" w14:textId="77777777" w:rsidR="000F21DD" w:rsidRDefault="000F21DD">
      <w:pPr>
        <w:spacing w:line="242" w:lineRule="auto"/>
      </w:pPr>
    </w:p>
    <w:p w14:paraId="54142410" w14:textId="77777777" w:rsidR="000F21DD" w:rsidRDefault="000F21DD">
      <w:pPr>
        <w:spacing w:line="243" w:lineRule="auto"/>
      </w:pPr>
    </w:p>
    <w:p w14:paraId="23B86B42" w14:textId="77777777" w:rsidR="000F21DD" w:rsidRDefault="00000000">
      <w:pPr>
        <w:spacing w:line="1940" w:lineRule="exact"/>
        <w:ind w:firstLine="2739"/>
        <w:textAlignment w:val="center"/>
      </w:pPr>
      <w:r>
        <w:rPr>
          <w:noProof/>
        </w:rPr>
        <w:drawing>
          <wp:inline distT="0" distB="0" distL="0" distR="0" wp14:anchorId="70879523" wp14:editId="1C714D56">
            <wp:extent cx="1244600" cy="12312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4630" cy="123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77699" w14:textId="77777777" w:rsidR="000F21DD" w:rsidRDefault="00000000">
      <w:pPr>
        <w:spacing w:before="311" w:line="633" w:lineRule="exact"/>
        <w:ind w:left="1713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b/>
          <w:bCs/>
          <w:spacing w:val="6"/>
          <w:position w:val="27"/>
          <w:sz w:val="27"/>
          <w:szCs w:val="27"/>
        </w:rPr>
        <w:t>中国公路学会旅游交通工作委员会</w:t>
      </w:r>
    </w:p>
    <w:p w14:paraId="548DD18E" w14:textId="77777777" w:rsidR="000F21DD" w:rsidRDefault="00000000">
      <w:pPr>
        <w:spacing w:line="221" w:lineRule="auto"/>
        <w:ind w:left="2663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b/>
          <w:bCs/>
          <w:spacing w:val="9"/>
          <w:sz w:val="27"/>
          <w:szCs w:val="27"/>
        </w:rPr>
        <w:t>微信公众号二维码</w:t>
      </w:r>
    </w:p>
    <w:p w14:paraId="5FAD05BB" w14:textId="77777777" w:rsidR="000F21DD" w:rsidRDefault="000F21DD">
      <w:pPr>
        <w:sectPr w:rsidR="000F21DD">
          <w:footerReference w:type="default" r:id="rId16"/>
          <w:pgSz w:w="11900" w:h="16830"/>
          <w:pgMar w:top="1399" w:right="1785" w:bottom="1467" w:left="1750" w:header="0" w:footer="1201" w:gutter="0"/>
          <w:cols w:space="720"/>
        </w:sectPr>
      </w:pPr>
    </w:p>
    <w:p w14:paraId="0BC1CC46" w14:textId="77777777" w:rsidR="000F21DD" w:rsidRDefault="00000000">
      <w:pPr>
        <w:spacing w:before="65" w:line="224" w:lineRule="auto"/>
        <w:ind w:left="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19"/>
          <w:sz w:val="32"/>
          <w:szCs w:val="32"/>
        </w:rPr>
        <w:lastRenderedPageBreak/>
        <w:t>附件2</w:t>
      </w:r>
    </w:p>
    <w:p w14:paraId="24C65E24" w14:textId="77777777" w:rsidR="000F21DD" w:rsidRDefault="00000000">
      <w:pPr>
        <w:spacing w:before="247" w:line="219" w:lineRule="auto"/>
        <w:ind w:left="3494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b/>
          <w:bCs/>
          <w:spacing w:val="42"/>
          <w:sz w:val="32"/>
          <w:szCs w:val="32"/>
        </w:rPr>
        <w:t>考察线路</w:t>
      </w:r>
    </w:p>
    <w:p w14:paraId="69165435" w14:textId="77777777" w:rsidR="000F21DD" w:rsidRDefault="000F21DD">
      <w:pPr>
        <w:spacing w:line="256" w:lineRule="auto"/>
      </w:pPr>
    </w:p>
    <w:p w14:paraId="18A959E3" w14:textId="77777777" w:rsidR="000F21DD" w:rsidRDefault="000F21DD">
      <w:pPr>
        <w:spacing w:line="257" w:lineRule="auto"/>
      </w:pPr>
    </w:p>
    <w:p w14:paraId="33EA0AC5" w14:textId="77777777" w:rsidR="000F21DD" w:rsidRDefault="000F21DD">
      <w:pPr>
        <w:spacing w:line="257" w:lineRule="auto"/>
      </w:pPr>
    </w:p>
    <w:p w14:paraId="34ABEEF9" w14:textId="77777777" w:rsidR="000F21DD" w:rsidRDefault="00000000">
      <w:pPr>
        <w:spacing w:before="104" w:line="223" w:lineRule="auto"/>
        <w:ind w:left="70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33"/>
          <w:sz w:val="32"/>
          <w:szCs w:val="32"/>
        </w:rPr>
        <w:t>4月21日上午</w:t>
      </w:r>
    </w:p>
    <w:p w14:paraId="42FBA444" w14:textId="77777777" w:rsidR="000F21DD" w:rsidRDefault="00000000">
      <w:pPr>
        <w:spacing w:before="190" w:line="317" w:lineRule="auto"/>
        <w:ind w:right="72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【点</w:t>
      </w:r>
      <w:r>
        <w:rPr>
          <w:rFonts w:ascii="仿宋" w:eastAsia="仿宋" w:hAnsi="仿宋" w:cs="仿宋"/>
          <w:spacing w:val="-7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一：鼓楼铺公路驿站】</w:t>
      </w:r>
      <w:r>
        <w:rPr>
          <w:rFonts w:ascii="仿宋" w:eastAsia="仿宋" w:hAnsi="仿宋" w:cs="仿宋"/>
          <w:spacing w:val="15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4"/>
          <w:sz w:val="32"/>
          <w:szCs w:val="32"/>
        </w:rPr>
        <w:t>鼓楼铺公路驿站位于宣城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市泾县与宣城市宣州区交界处占地6.8万平方米，是月亮湾、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“皖南川藏线”、马头祥等生态旅游风景区的主要入口。为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4"/>
          <w:sz w:val="32"/>
          <w:szCs w:val="32"/>
        </w:rPr>
        <w:t>了迎合泾县朝气蓬勃的发展新气象，故重新定义“泾县八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</w:rPr>
        <w:t>景”:分别体现泾县——春景、夏景、秋景、冬景、宣纸文</w:t>
      </w:r>
      <w:r>
        <w:rPr>
          <w:rFonts w:ascii="仿宋" w:eastAsia="仿宋" w:hAnsi="仿宋" w:cs="仿宋"/>
          <w:spacing w:val="1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化、皖南川藏线风光、生态山水风貌、县貌总览，展现泾县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的秀美自然山水、浓郁文化底蕴、崭新时代风貌。内部有一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"/>
          <w:sz w:val="32"/>
          <w:szCs w:val="32"/>
        </w:rPr>
        <w:t>座名叫“鼓楼铺子”的建筑，外形以宣纸文化为灵感，采</w:t>
      </w:r>
      <w:r>
        <w:rPr>
          <w:rFonts w:ascii="仿宋" w:eastAsia="仿宋" w:hAnsi="仿宋" w:cs="仿宋"/>
          <w:spacing w:val="-3"/>
          <w:sz w:val="32"/>
          <w:szCs w:val="32"/>
        </w:rPr>
        <w:t>用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流动的宣纸卷轴和山水形象，新形式的粉墙黛瓦元素融入建</w:t>
      </w:r>
    </w:p>
    <w:p w14:paraId="4AD9AE6D" w14:textId="77777777" w:rsidR="000F21DD" w:rsidRDefault="00000000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筑设计中，将传统徽派建筑风格重新定义。</w:t>
      </w:r>
    </w:p>
    <w:p w14:paraId="1C0570C1" w14:textId="77777777" w:rsidR="000F21DD" w:rsidRDefault="000F21DD">
      <w:pPr>
        <w:spacing w:line="353" w:lineRule="auto"/>
      </w:pPr>
    </w:p>
    <w:p w14:paraId="17C357D5" w14:textId="77777777" w:rsidR="000F21DD" w:rsidRDefault="000F21DD">
      <w:pPr>
        <w:spacing w:line="354" w:lineRule="auto"/>
      </w:pPr>
    </w:p>
    <w:p w14:paraId="3C0D574D" w14:textId="77777777" w:rsidR="000F21DD" w:rsidRDefault="00000000">
      <w:pPr>
        <w:spacing w:before="104" w:line="319" w:lineRule="auto"/>
        <w:ind w:right="41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【点二：刁岭停车观景台】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5"/>
          <w:sz w:val="32"/>
          <w:szCs w:val="32"/>
        </w:rPr>
        <w:t>洗马桥至爱民公路(美丽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公路)改建工程，位于泾县东部山岭，路线途经蔡村、宋村、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</w:rPr>
        <w:t>爱民村，沿线有牛肝马肺、赵村里、月亮湾秘境、自驾营房、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"/>
          <w:sz w:val="32"/>
          <w:szCs w:val="32"/>
        </w:rPr>
        <w:t>虎头峡等多个知名旅游景点和农家乐，同时该路段也属于泾</w:t>
      </w:r>
    </w:p>
    <w:p w14:paraId="66DB0567" w14:textId="77777777" w:rsidR="000F21DD" w:rsidRDefault="00000000">
      <w:pPr>
        <w:spacing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县皖南川藏线美丽公路的一部分。</w:t>
      </w:r>
    </w:p>
    <w:p w14:paraId="7B6B37DA" w14:textId="77777777" w:rsidR="000F21DD" w:rsidRDefault="000F21DD">
      <w:pPr>
        <w:spacing w:line="321" w:lineRule="auto"/>
      </w:pPr>
    </w:p>
    <w:p w14:paraId="5B4A9490" w14:textId="77777777" w:rsidR="000F21DD" w:rsidRDefault="000F21DD">
      <w:pPr>
        <w:spacing w:line="321" w:lineRule="auto"/>
      </w:pPr>
    </w:p>
    <w:p w14:paraId="57324794" w14:textId="77777777" w:rsidR="000F21DD" w:rsidRDefault="00000000">
      <w:pPr>
        <w:spacing w:before="104" w:line="324" w:lineRule="auto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【点三：公路文化馆】</w:t>
      </w:r>
      <w:r>
        <w:rPr>
          <w:rFonts w:ascii="仿宋" w:eastAsia="仿宋" w:hAnsi="仿宋" w:cs="仿宋"/>
          <w:spacing w:val="16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泾县“美丽公路、幸福之路”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0"/>
          <w:sz w:val="32"/>
          <w:szCs w:val="32"/>
        </w:rPr>
        <w:t>公路文化展示馆位于皖南特区苏维埃政府所在地一泾县</w:t>
      </w:r>
      <w:r>
        <w:rPr>
          <w:rFonts w:ascii="仿宋" w:eastAsia="仿宋" w:hAnsi="仿宋" w:cs="仿宋"/>
          <w:spacing w:val="9"/>
          <w:sz w:val="32"/>
          <w:szCs w:val="32"/>
        </w:rPr>
        <w:t>桃</w:t>
      </w:r>
    </w:p>
    <w:p w14:paraId="3EF0EEDA" w14:textId="77777777" w:rsidR="000F21DD" w:rsidRDefault="00000000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岭村，为全省首座公路文化展示馆。展示馆共</w:t>
      </w:r>
      <w:r>
        <w:rPr>
          <w:rFonts w:ascii="仿宋" w:eastAsia="仿宋" w:hAnsi="仿宋" w:cs="仿宋"/>
          <w:spacing w:val="-3"/>
          <w:sz w:val="32"/>
          <w:szCs w:val="32"/>
        </w:rPr>
        <w:t>分两个展厅，</w:t>
      </w:r>
    </w:p>
    <w:p w14:paraId="3C08053A" w14:textId="77777777" w:rsidR="000F21DD" w:rsidRDefault="000F21DD">
      <w:pPr>
        <w:sectPr w:rsidR="000F21DD">
          <w:footerReference w:type="default" r:id="rId17"/>
          <w:pgSz w:w="11900" w:h="16830"/>
          <w:pgMar w:top="1297" w:right="1677" w:bottom="1373" w:left="1780" w:header="0" w:footer="1085" w:gutter="0"/>
          <w:cols w:space="720"/>
        </w:sectPr>
      </w:pPr>
    </w:p>
    <w:p w14:paraId="1ABD485B" w14:textId="77777777" w:rsidR="000F21DD" w:rsidRDefault="00000000">
      <w:pPr>
        <w:spacing w:before="63" w:line="566" w:lineRule="exac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position w:val="18"/>
          <w:sz w:val="31"/>
          <w:szCs w:val="31"/>
        </w:rPr>
        <w:lastRenderedPageBreak/>
        <w:t>第一展厅以泾县“美丽公路”建设为主题，分四个篇章；第</w:t>
      </w:r>
    </w:p>
    <w:p w14:paraId="6A8D8D11" w14:textId="77777777" w:rsidR="000F21DD" w:rsidRDefault="00000000">
      <w:pPr>
        <w:spacing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二展厅以“幸福之路”为主题，分二个篇章。</w:t>
      </w:r>
    </w:p>
    <w:p w14:paraId="5369C65A" w14:textId="77777777" w:rsidR="000F21DD" w:rsidRDefault="000F21DD">
      <w:pPr>
        <w:spacing w:line="317" w:lineRule="auto"/>
      </w:pPr>
    </w:p>
    <w:p w14:paraId="1BEB4A3B" w14:textId="77777777" w:rsidR="000F21DD" w:rsidRDefault="000F21DD">
      <w:pPr>
        <w:spacing w:line="317" w:lineRule="auto"/>
      </w:pPr>
    </w:p>
    <w:p w14:paraId="2C8B839D" w14:textId="77777777" w:rsidR="000F21DD" w:rsidRDefault="00000000">
      <w:pPr>
        <w:spacing w:before="101" w:line="334" w:lineRule="auto"/>
        <w:ind w:right="71" w:firstLine="604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【点四：皖南川藏线六道湾】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  </w:t>
      </w:r>
      <w:r>
        <w:rPr>
          <w:rFonts w:ascii="仿宋" w:eastAsia="仿宋" w:hAnsi="仿宋" w:cs="仿宋"/>
          <w:spacing w:val="3"/>
          <w:sz w:val="31"/>
          <w:szCs w:val="31"/>
        </w:rPr>
        <w:t>“皖南川藏线”全线生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态优美，风景独特，沿线不仅有皖南山水之精华，还有“318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川藏线”之险峻，被称为“江南天路”、“网红”路、“最具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人气路”。其中，“桃岭公路六道湾”是皖南川藏线的精华路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段，全长近18.826公里，最高海拔800米左右，弯弯绕绕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</w:rPr>
        <w:t>的盘山穿云破雾，惊险万分，险趣横生，于2020</w:t>
      </w:r>
      <w:r>
        <w:rPr>
          <w:rFonts w:ascii="仿宋" w:eastAsia="仿宋" w:hAnsi="仿宋" w:cs="仿宋"/>
          <w:spacing w:val="20"/>
          <w:sz w:val="31"/>
          <w:szCs w:val="31"/>
        </w:rPr>
        <w:t>年实施了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亮化工程，属安徽省首例夜间亮化盘山公路。游览六</w:t>
      </w:r>
      <w:r>
        <w:rPr>
          <w:rFonts w:ascii="仿宋" w:eastAsia="仿宋" w:hAnsi="仿宋" w:cs="仿宋"/>
          <w:spacing w:val="8"/>
          <w:sz w:val="31"/>
          <w:szCs w:val="31"/>
        </w:rPr>
        <w:t>道湾观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景台的人次每周达到2</w:t>
      </w:r>
      <w:r>
        <w:rPr>
          <w:rFonts w:ascii="仿宋" w:eastAsia="仿宋" w:hAnsi="仿宋" w:cs="仿宋"/>
          <w:spacing w:val="-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万多人，“皖南川藏线”沿线农家</w:t>
      </w:r>
      <w:r>
        <w:rPr>
          <w:rFonts w:ascii="仿宋" w:eastAsia="仿宋" w:hAnsi="仿宋" w:cs="仿宋"/>
          <w:spacing w:val="9"/>
          <w:sz w:val="31"/>
          <w:szCs w:val="31"/>
        </w:rPr>
        <w:t>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数量达到100余家，农家乐每周接待约1.5</w:t>
      </w:r>
      <w:r>
        <w:rPr>
          <w:rFonts w:ascii="仿宋" w:eastAsia="仿宋" w:hAnsi="仿宋" w:cs="仿宋"/>
          <w:spacing w:val="12"/>
          <w:sz w:val="31"/>
          <w:szCs w:val="31"/>
        </w:rPr>
        <w:t>万人，收入约200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万元，并有效带动了周边3家4A</w:t>
      </w:r>
      <w:r>
        <w:rPr>
          <w:rFonts w:ascii="仿宋" w:eastAsia="仿宋" w:hAnsi="仿宋" w:cs="仿宋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级景区和4家3A</w:t>
      </w:r>
      <w:r>
        <w:rPr>
          <w:rFonts w:ascii="仿宋" w:eastAsia="仿宋" w:hAnsi="仿宋" w:cs="仿宋"/>
          <w:spacing w:val="-6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级景区发</w:t>
      </w:r>
    </w:p>
    <w:p w14:paraId="7F44F121" w14:textId="77777777" w:rsidR="000F21DD" w:rsidRDefault="00000000">
      <w:pPr>
        <w:spacing w:line="224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6"/>
          <w:sz w:val="31"/>
          <w:szCs w:val="31"/>
        </w:rPr>
        <w:t>展。</w:t>
      </w:r>
    </w:p>
    <w:p w14:paraId="12E369B0" w14:textId="77777777" w:rsidR="000F21DD" w:rsidRDefault="000F21DD">
      <w:pPr>
        <w:spacing w:line="308" w:lineRule="auto"/>
      </w:pPr>
    </w:p>
    <w:p w14:paraId="395A5197" w14:textId="77777777" w:rsidR="000F21DD" w:rsidRDefault="000F21DD">
      <w:pPr>
        <w:spacing w:line="308" w:lineRule="auto"/>
      </w:pPr>
    </w:p>
    <w:p w14:paraId="58F8E0BA" w14:textId="77777777" w:rsidR="000F21DD" w:rsidRDefault="00000000">
      <w:pPr>
        <w:spacing w:before="101" w:line="333" w:lineRule="auto"/>
        <w:ind w:right="83" w:firstLine="6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【点五：宣纸文化园】</w:t>
      </w:r>
      <w:r>
        <w:rPr>
          <w:rFonts w:ascii="仿宋" w:eastAsia="仿宋" w:hAnsi="仿宋" w:cs="仿宋"/>
          <w:spacing w:val="25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中国宣纸文化园，共有中国</w:t>
      </w:r>
      <w:r>
        <w:rPr>
          <w:rFonts w:ascii="仿宋" w:eastAsia="仿宋" w:hAnsi="仿宋" w:cs="仿宋"/>
          <w:spacing w:val="8"/>
          <w:sz w:val="31"/>
          <w:szCs w:val="31"/>
        </w:rPr>
        <w:t>宣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纸博物馆、宣纸古作坊、宣纸古籍印刷、文房四宝体验园、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宣纸陈列室、书画长廊(含书画家工作室)、文房四宝与</w:t>
      </w:r>
      <w:r>
        <w:rPr>
          <w:rFonts w:ascii="仿宋" w:eastAsia="仿宋" w:hAnsi="仿宋" w:cs="仿宋"/>
          <w:spacing w:val="7"/>
          <w:sz w:val="31"/>
          <w:szCs w:val="31"/>
        </w:rPr>
        <w:t>书画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市场、江南民俗园八部分组成，占地近4000</w:t>
      </w:r>
      <w:r>
        <w:rPr>
          <w:rFonts w:ascii="仿宋" w:eastAsia="仿宋" w:hAnsi="仿宋" w:cs="仿宋"/>
          <w:spacing w:val="13"/>
          <w:sz w:val="31"/>
          <w:szCs w:val="31"/>
        </w:rPr>
        <w:t>0平方米。泾县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是中国宣纸之乡，2006年“宣纸制作技艺”已被国务院批准</w:t>
      </w:r>
    </w:p>
    <w:p w14:paraId="5ED2155D" w14:textId="77777777" w:rsidR="000F21DD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为国家非物质文化遗产保护名录。</w:t>
      </w:r>
    </w:p>
    <w:p w14:paraId="3C8A69CD" w14:textId="77777777" w:rsidR="000F21DD" w:rsidRDefault="000F21DD">
      <w:pPr>
        <w:spacing w:line="328" w:lineRule="auto"/>
      </w:pPr>
    </w:p>
    <w:p w14:paraId="2509AF39" w14:textId="77777777" w:rsidR="000F21DD" w:rsidRDefault="000F21DD">
      <w:pPr>
        <w:spacing w:line="329" w:lineRule="auto"/>
      </w:pPr>
    </w:p>
    <w:p w14:paraId="7F93D7B3" w14:textId="77777777" w:rsidR="000F21DD" w:rsidRDefault="00000000">
      <w:pPr>
        <w:spacing w:before="101" w:line="222" w:lineRule="auto"/>
        <w:ind w:left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9"/>
          <w:sz w:val="31"/>
          <w:szCs w:val="31"/>
        </w:rPr>
        <w:t>4月21日下午</w:t>
      </w:r>
    </w:p>
    <w:p w14:paraId="65C6DE7E" w14:textId="77777777" w:rsidR="000F21DD" w:rsidRDefault="00000000">
      <w:pPr>
        <w:spacing w:before="184" w:line="220" w:lineRule="auto"/>
        <w:ind w:left="6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sz w:val="31"/>
          <w:szCs w:val="31"/>
        </w:rPr>
        <w:t>【点六：小岭路】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1"/>
          <w:sz w:val="31"/>
          <w:szCs w:val="31"/>
        </w:rPr>
        <w:t>泾县小岭路起于丁家桥镇李</w:t>
      </w:r>
      <w:r>
        <w:rPr>
          <w:rFonts w:ascii="仿宋" w:eastAsia="仿宋" w:hAnsi="仿宋" w:cs="仿宋"/>
          <w:spacing w:val="10"/>
          <w:sz w:val="31"/>
          <w:szCs w:val="31"/>
        </w:rPr>
        <w:t>园村花</w:t>
      </w:r>
    </w:p>
    <w:p w14:paraId="19527A57" w14:textId="77777777" w:rsidR="000F21DD" w:rsidRDefault="000F21DD">
      <w:pPr>
        <w:sectPr w:rsidR="000F21DD">
          <w:footerReference w:type="default" r:id="rId18"/>
          <w:pgSz w:w="11900" w:h="16830"/>
          <w:pgMar w:top="1386" w:right="1785" w:bottom="1457" w:left="1730" w:header="0" w:footer="1149" w:gutter="0"/>
          <w:cols w:space="720"/>
        </w:sectPr>
      </w:pPr>
    </w:p>
    <w:p w14:paraId="0C2C2B08" w14:textId="77777777" w:rsidR="000F21DD" w:rsidRDefault="00000000">
      <w:pPr>
        <w:spacing w:before="59" w:line="328" w:lineRule="auto"/>
        <w:ind w:right="113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lastRenderedPageBreak/>
        <w:t>石组，接206省道，终于丁家桥镇小岭村，长6.1公里。小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岭路依山傍水，两侧景色宜人，沿途有金钱松景观道，古檀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山庄，九华古道，曹大三广场等景点。目前，小岭路已经成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为了小岭村“宣纸淘宝路”和聚财路，服务支撑小岭人在脱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贫攻坚的道路上越走越宽阔。2019年被交通运输部评为全国</w:t>
      </w:r>
    </w:p>
    <w:p w14:paraId="157B9A11" w14:textId="77777777" w:rsidR="000F21DD" w:rsidRDefault="00000000">
      <w:pPr>
        <w:spacing w:before="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1"/>
          <w:sz w:val="31"/>
          <w:szCs w:val="31"/>
        </w:rPr>
        <w:t>首届“十大最美农村路”。</w:t>
      </w:r>
    </w:p>
    <w:p w14:paraId="41D22E94" w14:textId="77777777" w:rsidR="000F21DD" w:rsidRDefault="000F21DD">
      <w:pPr>
        <w:spacing w:line="341" w:lineRule="auto"/>
      </w:pPr>
    </w:p>
    <w:p w14:paraId="3751CAA5" w14:textId="77777777" w:rsidR="000F21DD" w:rsidRDefault="000F21DD">
      <w:pPr>
        <w:spacing w:line="341" w:lineRule="auto"/>
      </w:pPr>
    </w:p>
    <w:p w14:paraId="57D7DE7A" w14:textId="77777777" w:rsidR="000F21DD" w:rsidRDefault="00000000">
      <w:pPr>
        <w:spacing w:before="101" w:line="328" w:lineRule="auto"/>
        <w:ind w:firstLine="675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3"/>
          <w:sz w:val="31"/>
          <w:szCs w:val="31"/>
        </w:rPr>
        <w:t>【点七：溪桃路】</w:t>
      </w:r>
      <w:r>
        <w:rPr>
          <w:rFonts w:ascii="仿宋" w:eastAsia="仿宋" w:hAnsi="仿宋" w:cs="仿宋"/>
          <w:spacing w:val="8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3"/>
          <w:sz w:val="31"/>
          <w:szCs w:val="31"/>
        </w:rPr>
        <w:t>“到处皆诗意，随处有物华”,生动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描绘出“全国最美公路”溪桃路域环境。该路全长10公里，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2020年度被中国公路学会评为“全国最美乡村路”、被安徽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省交通运输厅评为安徽省“十大最美农村路”和安徽省级示</w:t>
      </w:r>
    </w:p>
    <w:p w14:paraId="0F7ED38D" w14:textId="77777777" w:rsidR="000F21DD" w:rsidRDefault="00000000">
      <w:pPr>
        <w:spacing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1"/>
          <w:sz w:val="31"/>
          <w:szCs w:val="31"/>
        </w:rPr>
        <w:t>范路。</w:t>
      </w:r>
    </w:p>
    <w:p w14:paraId="0F868AEA" w14:textId="77777777" w:rsidR="000F21DD" w:rsidRDefault="000F21DD">
      <w:pPr>
        <w:spacing w:line="333" w:lineRule="auto"/>
      </w:pPr>
    </w:p>
    <w:p w14:paraId="378BD972" w14:textId="77777777" w:rsidR="000F21DD" w:rsidRDefault="000F21DD">
      <w:pPr>
        <w:spacing w:line="333" w:lineRule="auto"/>
      </w:pPr>
    </w:p>
    <w:p w14:paraId="0B21CB3A" w14:textId="77777777" w:rsidR="000F21DD" w:rsidRDefault="00000000">
      <w:pPr>
        <w:spacing w:before="100" w:line="328" w:lineRule="auto"/>
        <w:ind w:firstLine="66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sz w:val="31"/>
          <w:szCs w:val="31"/>
        </w:rPr>
        <w:t>【点八：查济古民居】</w:t>
      </w:r>
      <w:r>
        <w:rPr>
          <w:rFonts w:ascii="仿宋" w:eastAsia="仿宋" w:hAnsi="仿宋" w:cs="仿宋"/>
          <w:spacing w:val="14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原有108座桥梁，108座祠堂、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108座庙宇，现尚有古代建筑140余处。其中桥梁40余座，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祠堂30座，庙宇4座。是泾县保存较为完整的</w:t>
      </w:r>
      <w:r>
        <w:rPr>
          <w:rFonts w:ascii="仿宋" w:eastAsia="仿宋" w:hAnsi="仿宋" w:cs="仿宋"/>
          <w:spacing w:val="23"/>
          <w:sz w:val="31"/>
          <w:szCs w:val="31"/>
        </w:rPr>
        <w:t>古建筑群。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4"/>
          <w:sz w:val="31"/>
          <w:szCs w:val="31"/>
        </w:rPr>
        <w:t>其中：元代建造的“德公厅屋”,处于村中水郎巷，三层门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楼，厅内前檐较低，檐柱楠木质，粗矮浑圆，柱础为覆盘式，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无雕琢。明代的“涌清堂”、“进士门”,雕刻细腻，结构精</w:t>
      </w:r>
    </w:p>
    <w:p w14:paraId="2A7E1742" w14:textId="77777777" w:rsidR="000F21DD" w:rsidRDefault="00000000">
      <w:pPr>
        <w:spacing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7"/>
          <w:sz w:val="31"/>
          <w:szCs w:val="31"/>
        </w:rPr>
        <w:t>致。</w:t>
      </w:r>
    </w:p>
    <w:p w14:paraId="424F18BE" w14:textId="77777777" w:rsidR="000F21DD" w:rsidRDefault="000F21DD">
      <w:pPr>
        <w:sectPr w:rsidR="000F21DD">
          <w:footerReference w:type="default" r:id="rId19"/>
          <w:pgSz w:w="11900" w:h="16830"/>
          <w:pgMar w:top="1355" w:right="1754" w:bottom="1398" w:left="1760" w:header="0" w:footer="1089" w:gutter="0"/>
          <w:cols w:space="720"/>
        </w:sectPr>
      </w:pPr>
    </w:p>
    <w:p w14:paraId="6F74FBB9" w14:textId="77777777" w:rsidR="000F21DD" w:rsidRDefault="000F21DD">
      <w:pPr>
        <w:spacing w:line="241" w:lineRule="auto"/>
      </w:pPr>
    </w:p>
    <w:p w14:paraId="75E9EC14" w14:textId="77777777" w:rsidR="000F21DD" w:rsidRDefault="000F21DD">
      <w:pPr>
        <w:spacing w:line="241" w:lineRule="auto"/>
      </w:pPr>
    </w:p>
    <w:p w14:paraId="2A12AF7B" w14:textId="77777777" w:rsidR="000F21DD" w:rsidRDefault="000F21DD">
      <w:pPr>
        <w:spacing w:line="242" w:lineRule="auto"/>
      </w:pPr>
    </w:p>
    <w:p w14:paraId="29E2D109" w14:textId="77777777" w:rsidR="000F21DD" w:rsidRDefault="00000000">
      <w:pPr>
        <w:spacing w:before="114" w:line="224" w:lineRule="auto"/>
        <w:ind w:left="659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b/>
          <w:bCs/>
          <w:spacing w:val="-3"/>
          <w:sz w:val="35"/>
          <w:szCs w:val="35"/>
        </w:rPr>
        <w:t>附件3</w:t>
      </w:r>
    </w:p>
    <w:p w14:paraId="7D7A0774" w14:textId="77777777" w:rsidR="000F21DD" w:rsidRDefault="00000000">
      <w:pPr>
        <w:spacing w:before="219" w:line="213" w:lineRule="auto"/>
        <w:ind w:left="6600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b/>
          <w:bCs/>
          <w:spacing w:val="-3"/>
          <w:sz w:val="37"/>
          <w:szCs w:val="37"/>
        </w:rPr>
        <w:t>参会回执表</w:t>
      </w:r>
    </w:p>
    <w:tbl>
      <w:tblPr>
        <w:tblStyle w:val="TableNormal"/>
        <w:tblW w:w="150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2458"/>
        <w:gridCol w:w="1069"/>
        <w:gridCol w:w="3378"/>
        <w:gridCol w:w="2678"/>
        <w:gridCol w:w="3243"/>
      </w:tblGrid>
      <w:tr w:rsidR="000F21DD" w14:paraId="1DE892EA" w14:textId="77777777">
        <w:trPr>
          <w:trHeight w:val="474"/>
        </w:trPr>
        <w:tc>
          <w:tcPr>
            <w:tcW w:w="2243" w:type="dxa"/>
          </w:tcPr>
          <w:p w14:paraId="4D7CEE64" w14:textId="77777777" w:rsidR="000F21DD" w:rsidRDefault="00000000">
            <w:pPr>
              <w:spacing w:before="116" w:line="220" w:lineRule="auto"/>
              <w:ind w:left="61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单位名称</w:t>
            </w:r>
          </w:p>
        </w:tc>
        <w:tc>
          <w:tcPr>
            <w:tcW w:w="3527" w:type="dxa"/>
            <w:gridSpan w:val="2"/>
          </w:tcPr>
          <w:p w14:paraId="4CD258E8" w14:textId="77777777" w:rsidR="000F21DD" w:rsidRDefault="000F21DD"/>
        </w:tc>
        <w:tc>
          <w:tcPr>
            <w:tcW w:w="3378" w:type="dxa"/>
          </w:tcPr>
          <w:p w14:paraId="3CA9894F" w14:textId="77777777" w:rsidR="000F21DD" w:rsidRDefault="00000000">
            <w:pPr>
              <w:spacing w:before="115" w:line="219" w:lineRule="auto"/>
              <w:ind w:left="80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★发票快递地址</w:t>
            </w:r>
          </w:p>
        </w:tc>
        <w:tc>
          <w:tcPr>
            <w:tcW w:w="5921" w:type="dxa"/>
            <w:gridSpan w:val="2"/>
          </w:tcPr>
          <w:p w14:paraId="4F056B0C" w14:textId="77777777" w:rsidR="000F21DD" w:rsidRDefault="000F21DD"/>
        </w:tc>
      </w:tr>
      <w:tr w:rsidR="000F21DD" w14:paraId="21217DAB" w14:textId="77777777">
        <w:trPr>
          <w:trHeight w:val="1927"/>
        </w:trPr>
        <w:tc>
          <w:tcPr>
            <w:tcW w:w="2243" w:type="dxa"/>
          </w:tcPr>
          <w:p w14:paraId="7E58CF87" w14:textId="77777777" w:rsidR="000F21DD" w:rsidRDefault="000F21DD">
            <w:pPr>
              <w:spacing w:line="251" w:lineRule="auto"/>
            </w:pPr>
          </w:p>
          <w:p w14:paraId="301E7AE9" w14:textId="77777777" w:rsidR="000F21DD" w:rsidRDefault="000F21DD">
            <w:pPr>
              <w:spacing w:line="252" w:lineRule="auto"/>
            </w:pPr>
          </w:p>
          <w:p w14:paraId="1C5E02B4" w14:textId="77777777" w:rsidR="000F21DD" w:rsidRDefault="000F21DD">
            <w:pPr>
              <w:spacing w:line="252" w:lineRule="auto"/>
            </w:pPr>
          </w:p>
          <w:p w14:paraId="5D9A86DC" w14:textId="77777777" w:rsidR="000F21DD" w:rsidRDefault="00000000">
            <w:pPr>
              <w:spacing w:before="81" w:line="219" w:lineRule="auto"/>
              <w:ind w:left="48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★发票信息</w:t>
            </w:r>
          </w:p>
        </w:tc>
        <w:tc>
          <w:tcPr>
            <w:tcW w:w="2458" w:type="dxa"/>
          </w:tcPr>
          <w:p w14:paraId="0C348D1A" w14:textId="77777777" w:rsidR="000F21DD" w:rsidRDefault="000F21DD">
            <w:pPr>
              <w:spacing w:line="278" w:lineRule="auto"/>
            </w:pPr>
          </w:p>
          <w:p w14:paraId="5715D67E" w14:textId="77777777" w:rsidR="000F21DD" w:rsidRDefault="00000000">
            <w:pPr>
              <w:spacing w:before="81" w:line="236" w:lineRule="auto"/>
              <w:ind w:left="262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纸质普通普票</w:t>
            </w:r>
          </w:p>
          <w:p w14:paraId="7BD27484" w14:textId="77777777" w:rsidR="000F21DD" w:rsidRDefault="00000000">
            <w:pPr>
              <w:spacing w:line="219" w:lineRule="auto"/>
              <w:ind w:left="262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电子普通发票</w:t>
            </w:r>
          </w:p>
          <w:p w14:paraId="53CCD680" w14:textId="77777777" w:rsidR="000F21DD" w:rsidRDefault="00000000">
            <w:pPr>
              <w:spacing w:before="32" w:line="334" w:lineRule="exact"/>
              <w:ind w:left="262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position w:val="5"/>
                <w:sz w:val="25"/>
                <w:szCs w:val="25"/>
              </w:rPr>
              <w:t>□专票</w:t>
            </w:r>
          </w:p>
          <w:p w14:paraId="744DD1BA" w14:textId="77777777" w:rsidR="000F21DD" w:rsidRDefault="00000000">
            <w:pPr>
              <w:spacing w:line="222" w:lineRule="auto"/>
              <w:ind w:left="131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3"/>
                <w:sz w:val="25"/>
                <w:szCs w:val="25"/>
              </w:rPr>
              <w:t>(三选一)</w:t>
            </w:r>
          </w:p>
        </w:tc>
        <w:tc>
          <w:tcPr>
            <w:tcW w:w="10368" w:type="dxa"/>
            <w:gridSpan w:val="4"/>
          </w:tcPr>
          <w:p w14:paraId="6873B59E" w14:textId="77777777" w:rsidR="000F21DD" w:rsidRDefault="00000000">
            <w:pPr>
              <w:spacing w:before="40" w:line="332" w:lineRule="exact"/>
              <w:ind w:left="73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5"/>
                <w:position w:val="5"/>
                <w:sz w:val="25"/>
                <w:szCs w:val="25"/>
              </w:rPr>
              <w:t>发票抬头：</w:t>
            </w:r>
          </w:p>
          <w:p w14:paraId="3A0B61B7" w14:textId="77777777" w:rsidR="000F21DD" w:rsidRDefault="00000000">
            <w:pPr>
              <w:spacing w:line="220" w:lineRule="auto"/>
              <w:ind w:left="73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9"/>
                <w:sz w:val="25"/>
                <w:szCs w:val="25"/>
              </w:rPr>
              <w:t>税</w:t>
            </w:r>
            <w:r>
              <w:rPr>
                <w:rFonts w:ascii="宋体" w:eastAsia="宋体" w:hAnsi="宋体" w:cs="宋体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5"/>
                <w:szCs w:val="25"/>
              </w:rPr>
              <w:t>号</w:t>
            </w:r>
            <w:r>
              <w:rPr>
                <w:rFonts w:ascii="宋体" w:eastAsia="宋体" w:hAnsi="宋体" w:cs="宋体"/>
                <w:spacing w:val="-29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5"/>
                <w:szCs w:val="25"/>
              </w:rPr>
              <w:t>：</w:t>
            </w:r>
          </w:p>
          <w:p w14:paraId="61B071DC" w14:textId="77777777" w:rsidR="000F21DD" w:rsidRDefault="00000000">
            <w:pPr>
              <w:spacing w:before="13" w:line="229" w:lineRule="auto"/>
              <w:ind w:left="73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地</w:t>
            </w:r>
            <w:r>
              <w:rPr>
                <w:rFonts w:ascii="宋体" w:eastAsia="宋体" w:hAnsi="宋体" w:cs="宋体"/>
                <w:spacing w:val="-19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址</w:t>
            </w:r>
            <w:r>
              <w:rPr>
                <w:rFonts w:ascii="宋体" w:eastAsia="宋体" w:hAnsi="宋体" w:cs="宋体"/>
                <w:spacing w:val="-29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：</w:t>
            </w:r>
          </w:p>
          <w:p w14:paraId="490CF098" w14:textId="77777777" w:rsidR="000F21DD" w:rsidRDefault="00000000">
            <w:pPr>
              <w:spacing w:before="31" w:line="221" w:lineRule="auto"/>
              <w:ind w:left="73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17"/>
                <w:sz w:val="25"/>
                <w:szCs w:val="25"/>
              </w:rPr>
              <w:t>电</w:t>
            </w:r>
            <w:r>
              <w:rPr>
                <w:rFonts w:ascii="宋体" w:eastAsia="宋体" w:hAnsi="宋体" w:cs="宋体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  <w:sz w:val="25"/>
                <w:szCs w:val="25"/>
              </w:rPr>
              <w:t>话</w:t>
            </w:r>
            <w:r>
              <w:rPr>
                <w:rFonts w:ascii="宋体" w:eastAsia="宋体" w:hAnsi="宋体" w:cs="宋体"/>
                <w:spacing w:val="-14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  <w:sz w:val="25"/>
                <w:szCs w:val="25"/>
              </w:rPr>
              <w:t>：</w:t>
            </w:r>
          </w:p>
          <w:p w14:paraId="1076D1BC" w14:textId="77777777" w:rsidR="000F21DD" w:rsidRDefault="00000000">
            <w:pPr>
              <w:spacing w:before="18" w:line="331" w:lineRule="exact"/>
              <w:ind w:left="73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9"/>
                <w:position w:val="5"/>
                <w:sz w:val="25"/>
                <w:szCs w:val="25"/>
              </w:rPr>
              <w:t>开户行</w:t>
            </w:r>
            <w:r>
              <w:rPr>
                <w:rFonts w:ascii="宋体" w:eastAsia="宋体" w:hAnsi="宋体" w:cs="宋体"/>
                <w:spacing w:val="-60"/>
                <w:position w:val="5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29"/>
                <w:position w:val="5"/>
                <w:sz w:val="25"/>
                <w:szCs w:val="25"/>
              </w:rPr>
              <w:t>：</w:t>
            </w:r>
          </w:p>
          <w:p w14:paraId="3958DCF5" w14:textId="77777777" w:rsidR="000F21DD" w:rsidRDefault="00000000">
            <w:pPr>
              <w:spacing w:line="187" w:lineRule="auto"/>
              <w:ind w:left="73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10"/>
                <w:sz w:val="25"/>
                <w:szCs w:val="25"/>
              </w:rPr>
              <w:t>账</w:t>
            </w:r>
            <w:r>
              <w:rPr>
                <w:rFonts w:ascii="宋体" w:eastAsia="宋体" w:hAnsi="宋体" w:cs="宋体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5"/>
                <w:szCs w:val="25"/>
              </w:rPr>
              <w:t>号</w:t>
            </w:r>
            <w:r>
              <w:rPr>
                <w:rFonts w:ascii="宋体" w:eastAsia="宋体" w:hAnsi="宋体" w:cs="宋体"/>
                <w:spacing w:val="-27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5"/>
                <w:szCs w:val="25"/>
              </w:rPr>
              <w:t>：</w:t>
            </w:r>
          </w:p>
        </w:tc>
      </w:tr>
      <w:tr w:rsidR="000F21DD" w14:paraId="63A3FB09" w14:textId="77777777">
        <w:trPr>
          <w:trHeight w:val="559"/>
        </w:trPr>
        <w:tc>
          <w:tcPr>
            <w:tcW w:w="2243" w:type="dxa"/>
          </w:tcPr>
          <w:p w14:paraId="1CDEDAB8" w14:textId="77777777" w:rsidR="000F21DD" w:rsidRDefault="00000000">
            <w:pPr>
              <w:spacing w:before="164" w:line="219" w:lineRule="auto"/>
              <w:ind w:left="86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458" w:type="dxa"/>
          </w:tcPr>
          <w:p w14:paraId="2C799744" w14:textId="77777777" w:rsidR="000F21DD" w:rsidRDefault="00000000">
            <w:pPr>
              <w:spacing w:before="164" w:line="219" w:lineRule="auto"/>
              <w:ind w:left="631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部门/职务</w:t>
            </w:r>
          </w:p>
        </w:tc>
        <w:tc>
          <w:tcPr>
            <w:tcW w:w="4447" w:type="dxa"/>
            <w:gridSpan w:val="2"/>
          </w:tcPr>
          <w:p w14:paraId="4FACDE0C" w14:textId="77777777" w:rsidR="000F21DD" w:rsidRDefault="00000000">
            <w:pPr>
              <w:spacing w:before="165" w:line="221" w:lineRule="auto"/>
              <w:ind w:left="1713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联系方式</w:t>
            </w:r>
          </w:p>
        </w:tc>
        <w:tc>
          <w:tcPr>
            <w:tcW w:w="2678" w:type="dxa"/>
          </w:tcPr>
          <w:p w14:paraId="35CF641A" w14:textId="77777777" w:rsidR="000F21DD" w:rsidRDefault="00000000">
            <w:pPr>
              <w:spacing w:before="165" w:line="220" w:lineRule="auto"/>
              <w:ind w:left="836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3243" w:type="dxa"/>
          </w:tcPr>
          <w:p w14:paraId="704008F1" w14:textId="77777777" w:rsidR="000F21DD" w:rsidRDefault="00000000">
            <w:pPr>
              <w:spacing w:before="162" w:line="219" w:lineRule="auto"/>
              <w:ind w:left="488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是否参加现场观摩会</w:t>
            </w:r>
          </w:p>
        </w:tc>
      </w:tr>
      <w:tr w:rsidR="000F21DD" w14:paraId="34321215" w14:textId="77777777">
        <w:trPr>
          <w:trHeight w:val="479"/>
        </w:trPr>
        <w:tc>
          <w:tcPr>
            <w:tcW w:w="2243" w:type="dxa"/>
          </w:tcPr>
          <w:p w14:paraId="24E28148" w14:textId="77777777" w:rsidR="000F21DD" w:rsidRDefault="000F21DD"/>
        </w:tc>
        <w:tc>
          <w:tcPr>
            <w:tcW w:w="2458" w:type="dxa"/>
          </w:tcPr>
          <w:p w14:paraId="2086680C" w14:textId="77777777" w:rsidR="000F21DD" w:rsidRDefault="000F21DD"/>
        </w:tc>
        <w:tc>
          <w:tcPr>
            <w:tcW w:w="4447" w:type="dxa"/>
            <w:gridSpan w:val="2"/>
          </w:tcPr>
          <w:p w14:paraId="5F52535F" w14:textId="77777777" w:rsidR="000F21DD" w:rsidRDefault="000F21DD"/>
        </w:tc>
        <w:tc>
          <w:tcPr>
            <w:tcW w:w="2678" w:type="dxa"/>
          </w:tcPr>
          <w:p w14:paraId="74555A7F" w14:textId="77777777" w:rsidR="000F21DD" w:rsidRDefault="000F21DD"/>
        </w:tc>
        <w:tc>
          <w:tcPr>
            <w:tcW w:w="3243" w:type="dxa"/>
          </w:tcPr>
          <w:p w14:paraId="097DA510" w14:textId="77777777" w:rsidR="000F21DD" w:rsidRDefault="000F21DD"/>
        </w:tc>
      </w:tr>
      <w:tr w:rsidR="000F21DD" w14:paraId="413E89D0" w14:textId="77777777">
        <w:trPr>
          <w:trHeight w:val="539"/>
        </w:trPr>
        <w:tc>
          <w:tcPr>
            <w:tcW w:w="2243" w:type="dxa"/>
          </w:tcPr>
          <w:p w14:paraId="7FEC7D1A" w14:textId="77777777" w:rsidR="000F21DD" w:rsidRDefault="000F21DD"/>
        </w:tc>
        <w:tc>
          <w:tcPr>
            <w:tcW w:w="2458" w:type="dxa"/>
          </w:tcPr>
          <w:p w14:paraId="2E88479B" w14:textId="77777777" w:rsidR="000F21DD" w:rsidRDefault="000F21DD"/>
        </w:tc>
        <w:tc>
          <w:tcPr>
            <w:tcW w:w="4447" w:type="dxa"/>
            <w:gridSpan w:val="2"/>
          </w:tcPr>
          <w:p w14:paraId="3D2FD435" w14:textId="77777777" w:rsidR="000F21DD" w:rsidRDefault="000F21DD"/>
        </w:tc>
        <w:tc>
          <w:tcPr>
            <w:tcW w:w="2678" w:type="dxa"/>
          </w:tcPr>
          <w:p w14:paraId="6EECD95B" w14:textId="77777777" w:rsidR="000F21DD" w:rsidRDefault="000F21DD"/>
        </w:tc>
        <w:tc>
          <w:tcPr>
            <w:tcW w:w="3243" w:type="dxa"/>
          </w:tcPr>
          <w:p w14:paraId="0F5B6BAD" w14:textId="77777777" w:rsidR="000F21DD" w:rsidRDefault="000F21DD"/>
        </w:tc>
      </w:tr>
      <w:tr w:rsidR="000F21DD" w14:paraId="6BD8FCF9" w14:textId="77777777">
        <w:trPr>
          <w:trHeight w:val="559"/>
        </w:trPr>
        <w:tc>
          <w:tcPr>
            <w:tcW w:w="2243" w:type="dxa"/>
          </w:tcPr>
          <w:p w14:paraId="1739D2B9" w14:textId="77777777" w:rsidR="000F21DD" w:rsidRDefault="000F21DD"/>
        </w:tc>
        <w:tc>
          <w:tcPr>
            <w:tcW w:w="2458" w:type="dxa"/>
          </w:tcPr>
          <w:p w14:paraId="2055B4BD" w14:textId="77777777" w:rsidR="000F21DD" w:rsidRDefault="000F21DD"/>
        </w:tc>
        <w:tc>
          <w:tcPr>
            <w:tcW w:w="4447" w:type="dxa"/>
            <w:gridSpan w:val="2"/>
          </w:tcPr>
          <w:p w14:paraId="13036C9D" w14:textId="77777777" w:rsidR="000F21DD" w:rsidRDefault="000F21DD"/>
        </w:tc>
        <w:tc>
          <w:tcPr>
            <w:tcW w:w="2678" w:type="dxa"/>
          </w:tcPr>
          <w:p w14:paraId="056A6E1F" w14:textId="77777777" w:rsidR="000F21DD" w:rsidRDefault="000F21DD"/>
        </w:tc>
        <w:tc>
          <w:tcPr>
            <w:tcW w:w="3243" w:type="dxa"/>
          </w:tcPr>
          <w:p w14:paraId="5F0F5FBF" w14:textId="77777777" w:rsidR="000F21DD" w:rsidRDefault="000F21DD"/>
        </w:tc>
      </w:tr>
      <w:tr w:rsidR="000F21DD" w14:paraId="5080D99C" w14:textId="77777777">
        <w:trPr>
          <w:trHeight w:val="479"/>
        </w:trPr>
        <w:tc>
          <w:tcPr>
            <w:tcW w:w="2243" w:type="dxa"/>
            <w:vMerge w:val="restart"/>
            <w:tcBorders>
              <w:bottom w:val="nil"/>
            </w:tcBorders>
          </w:tcPr>
          <w:p w14:paraId="7E6DCD72" w14:textId="77777777" w:rsidR="000F21DD" w:rsidRDefault="000F21DD">
            <w:pPr>
              <w:spacing w:line="255" w:lineRule="auto"/>
            </w:pPr>
          </w:p>
          <w:p w14:paraId="556F8B52" w14:textId="77777777" w:rsidR="000F21DD" w:rsidRDefault="00000000">
            <w:pPr>
              <w:spacing w:before="81" w:line="219" w:lineRule="auto"/>
              <w:ind w:left="61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食宿安排</w:t>
            </w:r>
          </w:p>
        </w:tc>
        <w:tc>
          <w:tcPr>
            <w:tcW w:w="12826" w:type="dxa"/>
            <w:gridSpan w:val="5"/>
          </w:tcPr>
          <w:p w14:paraId="33409AD6" w14:textId="77777777" w:rsidR="000F21DD" w:rsidRDefault="00000000">
            <w:pPr>
              <w:spacing w:before="128" w:line="219" w:lineRule="auto"/>
              <w:ind w:left="131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1"/>
                <w:sz w:val="25"/>
                <w:szCs w:val="25"/>
              </w:rPr>
              <w:t>住宿要求：单人间/标准间()间</w:t>
            </w:r>
            <w:r>
              <w:rPr>
                <w:rFonts w:ascii="宋体" w:eastAsia="宋体" w:hAnsi="宋体" w:cs="宋体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25"/>
                <w:szCs w:val="25"/>
              </w:rPr>
              <w:t>标准间合住()间</w:t>
            </w:r>
            <w:r>
              <w:rPr>
                <w:rFonts w:ascii="宋体" w:eastAsia="宋体" w:hAnsi="宋体" w:cs="宋体"/>
                <w:spacing w:val="18"/>
                <w:sz w:val="25"/>
                <w:szCs w:val="25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□不住宿</w:t>
            </w:r>
          </w:p>
        </w:tc>
      </w:tr>
      <w:tr w:rsidR="000F21DD" w14:paraId="04D05CC5" w14:textId="77777777">
        <w:trPr>
          <w:trHeight w:val="409"/>
        </w:trPr>
        <w:tc>
          <w:tcPr>
            <w:tcW w:w="2243" w:type="dxa"/>
            <w:vMerge/>
            <w:tcBorders>
              <w:top w:val="nil"/>
            </w:tcBorders>
          </w:tcPr>
          <w:p w14:paraId="7A2915A7" w14:textId="77777777" w:rsidR="000F21DD" w:rsidRDefault="000F21DD"/>
        </w:tc>
        <w:tc>
          <w:tcPr>
            <w:tcW w:w="12826" w:type="dxa"/>
            <w:gridSpan w:val="5"/>
          </w:tcPr>
          <w:p w14:paraId="15309BA9" w14:textId="77777777" w:rsidR="000F21DD" w:rsidRDefault="00000000">
            <w:pPr>
              <w:spacing w:before="89" w:line="219" w:lineRule="auto"/>
              <w:ind w:left="131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8"/>
                <w:sz w:val="25"/>
                <w:szCs w:val="25"/>
              </w:rPr>
              <w:t>食宿统一安排，住宿费用自理。</w:t>
            </w:r>
          </w:p>
        </w:tc>
      </w:tr>
      <w:tr w:rsidR="000F21DD" w14:paraId="1B8EF39D" w14:textId="77777777">
        <w:trPr>
          <w:trHeight w:val="425"/>
        </w:trPr>
        <w:tc>
          <w:tcPr>
            <w:tcW w:w="2243" w:type="dxa"/>
          </w:tcPr>
          <w:p w14:paraId="488391C9" w14:textId="77777777" w:rsidR="000F21DD" w:rsidRDefault="00000000">
            <w:pPr>
              <w:spacing w:before="118" w:line="219" w:lineRule="auto"/>
              <w:ind w:left="61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会员信息</w:t>
            </w:r>
          </w:p>
        </w:tc>
        <w:tc>
          <w:tcPr>
            <w:tcW w:w="12826" w:type="dxa"/>
            <w:gridSpan w:val="5"/>
          </w:tcPr>
          <w:p w14:paraId="7A7CA9E7" w14:textId="77777777" w:rsidR="000F21DD" w:rsidRDefault="00000000">
            <w:pPr>
              <w:spacing w:before="129" w:line="218" w:lineRule="auto"/>
              <w:ind w:left="131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□中国公路学会个人会员</w:t>
            </w:r>
            <w:r>
              <w:rPr>
                <w:rFonts w:ascii="宋体" w:eastAsia="宋体" w:hAnsi="宋体" w:cs="宋体"/>
                <w:spacing w:val="22"/>
                <w:sz w:val="25"/>
                <w:szCs w:val="25"/>
              </w:rPr>
              <w:t xml:space="preserve">    </w:t>
            </w: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]中国公路学会旅游交通工作委员会委员</w:t>
            </w:r>
          </w:p>
        </w:tc>
      </w:tr>
    </w:tbl>
    <w:p w14:paraId="562488B4" w14:textId="77777777" w:rsidR="000F21DD" w:rsidRDefault="00000000">
      <w:pPr>
        <w:spacing w:before="213" w:line="222" w:lineRule="auto"/>
        <w:ind w:left="10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3"/>
          <w:sz w:val="24"/>
          <w:szCs w:val="24"/>
        </w:rPr>
        <w:t>注：该回执表电子版可登录中国公路学会网站</w:t>
      </w:r>
      <w:r>
        <w:rPr>
          <w:rFonts w:ascii="仿宋" w:eastAsia="仿宋" w:hAnsi="仿宋" w:cs="仿宋"/>
          <w:spacing w:val="-28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3"/>
          <w:sz w:val="24"/>
          <w:szCs w:val="24"/>
        </w:rPr>
        <w:t>(www.chts.cn)</w:t>
      </w:r>
      <w:r>
        <w:rPr>
          <w:rFonts w:ascii="仿宋" w:eastAsia="仿宋" w:hAnsi="仿宋" w:cs="仿宋"/>
          <w:spacing w:val="10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3"/>
          <w:sz w:val="24"/>
          <w:szCs w:val="24"/>
        </w:rPr>
        <w:t>首</w:t>
      </w:r>
      <w:r>
        <w:rPr>
          <w:rFonts w:ascii="仿宋" w:eastAsia="仿宋" w:hAnsi="仿宋" w:cs="仿宋"/>
          <w:spacing w:val="-4"/>
          <w:sz w:val="24"/>
          <w:szCs w:val="24"/>
        </w:rPr>
        <w:t>页下载。</w:t>
      </w:r>
    </w:p>
    <w:p w14:paraId="529D43D8" w14:textId="77777777" w:rsidR="000F21DD" w:rsidRDefault="000F21DD">
      <w:pPr>
        <w:sectPr w:rsidR="000F21DD">
          <w:footerReference w:type="default" r:id="rId20"/>
          <w:pgSz w:w="16830" w:h="11900"/>
          <w:pgMar w:top="1011" w:right="805" w:bottom="1294" w:left="945" w:header="0" w:footer="1005" w:gutter="0"/>
          <w:cols w:space="720"/>
        </w:sectPr>
      </w:pPr>
    </w:p>
    <w:p w14:paraId="7640A93B" w14:textId="77777777" w:rsidR="000F21DD" w:rsidRDefault="00000000">
      <w:pPr>
        <w:spacing w:line="243" w:lineRule="auto"/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0" allowOverlap="1" wp14:anchorId="41B0AC31" wp14:editId="31CAA65F">
            <wp:simplePos x="0" y="0"/>
            <wp:positionH relativeFrom="page">
              <wp:posOffset>977265</wp:posOffset>
            </wp:positionH>
            <wp:positionV relativeFrom="page">
              <wp:posOffset>9041765</wp:posOffset>
            </wp:positionV>
            <wp:extent cx="5626100" cy="63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2611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0" allowOverlap="1" wp14:anchorId="465D6ACB" wp14:editId="08D6D740">
            <wp:simplePos x="0" y="0"/>
            <wp:positionH relativeFrom="page">
              <wp:posOffset>958215</wp:posOffset>
            </wp:positionH>
            <wp:positionV relativeFrom="page">
              <wp:posOffset>9429115</wp:posOffset>
            </wp:positionV>
            <wp:extent cx="56324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32463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A92EA0" w14:textId="77777777" w:rsidR="000F21DD" w:rsidRDefault="000F21DD">
      <w:pPr>
        <w:spacing w:line="243" w:lineRule="auto"/>
      </w:pPr>
    </w:p>
    <w:p w14:paraId="5A6E8312" w14:textId="77777777" w:rsidR="000F21DD" w:rsidRDefault="000F21DD">
      <w:pPr>
        <w:spacing w:line="243" w:lineRule="auto"/>
      </w:pPr>
    </w:p>
    <w:p w14:paraId="5CA7264D" w14:textId="77777777" w:rsidR="000F21DD" w:rsidRDefault="000F21DD">
      <w:pPr>
        <w:spacing w:line="243" w:lineRule="auto"/>
      </w:pPr>
    </w:p>
    <w:p w14:paraId="13752CDF" w14:textId="77777777" w:rsidR="000F21DD" w:rsidRDefault="000F21DD">
      <w:pPr>
        <w:spacing w:line="243" w:lineRule="auto"/>
      </w:pPr>
    </w:p>
    <w:p w14:paraId="114712C6" w14:textId="77777777" w:rsidR="000F21DD" w:rsidRDefault="000F21DD">
      <w:pPr>
        <w:spacing w:line="243" w:lineRule="auto"/>
      </w:pPr>
    </w:p>
    <w:p w14:paraId="6EA7EC66" w14:textId="77777777" w:rsidR="000F21DD" w:rsidRDefault="000F21DD">
      <w:pPr>
        <w:spacing w:line="243" w:lineRule="auto"/>
      </w:pPr>
    </w:p>
    <w:p w14:paraId="3B250748" w14:textId="77777777" w:rsidR="000F21DD" w:rsidRDefault="000F21DD">
      <w:pPr>
        <w:spacing w:line="243" w:lineRule="auto"/>
      </w:pPr>
    </w:p>
    <w:p w14:paraId="1695234F" w14:textId="77777777" w:rsidR="000F21DD" w:rsidRDefault="000F21DD">
      <w:pPr>
        <w:spacing w:line="243" w:lineRule="auto"/>
      </w:pPr>
    </w:p>
    <w:p w14:paraId="7278527B" w14:textId="77777777" w:rsidR="000F21DD" w:rsidRDefault="000F21DD">
      <w:pPr>
        <w:spacing w:line="243" w:lineRule="auto"/>
      </w:pPr>
    </w:p>
    <w:p w14:paraId="0D012F26" w14:textId="77777777" w:rsidR="000F21DD" w:rsidRDefault="000F21DD">
      <w:pPr>
        <w:spacing w:line="243" w:lineRule="auto"/>
      </w:pPr>
    </w:p>
    <w:p w14:paraId="017A7F07" w14:textId="77777777" w:rsidR="000F21DD" w:rsidRDefault="000F21DD">
      <w:pPr>
        <w:spacing w:line="243" w:lineRule="auto"/>
      </w:pPr>
    </w:p>
    <w:p w14:paraId="5367E830" w14:textId="77777777" w:rsidR="000F21DD" w:rsidRDefault="000F21DD">
      <w:pPr>
        <w:spacing w:line="243" w:lineRule="auto"/>
      </w:pPr>
    </w:p>
    <w:p w14:paraId="54435F91" w14:textId="77777777" w:rsidR="000F21DD" w:rsidRDefault="000F21DD">
      <w:pPr>
        <w:spacing w:line="243" w:lineRule="auto"/>
      </w:pPr>
    </w:p>
    <w:p w14:paraId="37B612B8" w14:textId="77777777" w:rsidR="000F21DD" w:rsidRDefault="000F21DD">
      <w:pPr>
        <w:spacing w:line="243" w:lineRule="auto"/>
      </w:pPr>
    </w:p>
    <w:p w14:paraId="5EF8FCE6" w14:textId="77777777" w:rsidR="000F21DD" w:rsidRDefault="000F21DD">
      <w:pPr>
        <w:spacing w:line="243" w:lineRule="auto"/>
      </w:pPr>
    </w:p>
    <w:p w14:paraId="110AFE84" w14:textId="77777777" w:rsidR="000F21DD" w:rsidRDefault="000F21DD">
      <w:pPr>
        <w:spacing w:line="243" w:lineRule="auto"/>
      </w:pPr>
    </w:p>
    <w:p w14:paraId="6DD2C433" w14:textId="77777777" w:rsidR="000F21DD" w:rsidRDefault="000F21DD">
      <w:pPr>
        <w:spacing w:line="243" w:lineRule="auto"/>
      </w:pPr>
    </w:p>
    <w:p w14:paraId="49BDC5D9" w14:textId="77777777" w:rsidR="000F21DD" w:rsidRDefault="000F21DD">
      <w:pPr>
        <w:spacing w:line="243" w:lineRule="auto"/>
      </w:pPr>
    </w:p>
    <w:p w14:paraId="105BF046" w14:textId="77777777" w:rsidR="000F21DD" w:rsidRDefault="000F21DD">
      <w:pPr>
        <w:spacing w:line="243" w:lineRule="auto"/>
      </w:pPr>
    </w:p>
    <w:p w14:paraId="321D6A1F" w14:textId="77777777" w:rsidR="000F21DD" w:rsidRDefault="000F21DD">
      <w:pPr>
        <w:spacing w:line="243" w:lineRule="auto"/>
      </w:pPr>
    </w:p>
    <w:p w14:paraId="2D7D060C" w14:textId="77777777" w:rsidR="000F21DD" w:rsidRDefault="000F21DD">
      <w:pPr>
        <w:spacing w:line="243" w:lineRule="auto"/>
      </w:pPr>
    </w:p>
    <w:p w14:paraId="305DCB95" w14:textId="77777777" w:rsidR="000F21DD" w:rsidRDefault="000F21DD">
      <w:pPr>
        <w:spacing w:line="243" w:lineRule="auto"/>
      </w:pPr>
    </w:p>
    <w:p w14:paraId="1957E913" w14:textId="77777777" w:rsidR="000F21DD" w:rsidRDefault="000F21DD">
      <w:pPr>
        <w:spacing w:line="243" w:lineRule="auto"/>
      </w:pPr>
    </w:p>
    <w:p w14:paraId="5C953E7D" w14:textId="77777777" w:rsidR="000F21DD" w:rsidRDefault="000F21DD">
      <w:pPr>
        <w:spacing w:line="243" w:lineRule="auto"/>
      </w:pPr>
    </w:p>
    <w:p w14:paraId="648B3147" w14:textId="77777777" w:rsidR="000F21DD" w:rsidRDefault="000F21DD">
      <w:pPr>
        <w:spacing w:line="243" w:lineRule="auto"/>
      </w:pPr>
    </w:p>
    <w:p w14:paraId="4AEE51E6" w14:textId="77777777" w:rsidR="000F21DD" w:rsidRDefault="000F21DD">
      <w:pPr>
        <w:spacing w:line="243" w:lineRule="auto"/>
      </w:pPr>
    </w:p>
    <w:p w14:paraId="33C8CDFB" w14:textId="77777777" w:rsidR="000F21DD" w:rsidRDefault="000F21DD">
      <w:pPr>
        <w:spacing w:line="243" w:lineRule="auto"/>
      </w:pPr>
    </w:p>
    <w:p w14:paraId="3992DF77" w14:textId="77777777" w:rsidR="000F21DD" w:rsidRDefault="000F21DD">
      <w:pPr>
        <w:spacing w:line="243" w:lineRule="auto"/>
      </w:pPr>
    </w:p>
    <w:p w14:paraId="5293A46F" w14:textId="77777777" w:rsidR="000F21DD" w:rsidRDefault="000F21DD">
      <w:pPr>
        <w:spacing w:line="243" w:lineRule="auto"/>
      </w:pPr>
    </w:p>
    <w:p w14:paraId="051805C1" w14:textId="77777777" w:rsidR="000F21DD" w:rsidRDefault="000F21DD">
      <w:pPr>
        <w:spacing w:line="243" w:lineRule="auto"/>
      </w:pPr>
    </w:p>
    <w:p w14:paraId="05A15EE9" w14:textId="77777777" w:rsidR="000F21DD" w:rsidRDefault="000F21DD">
      <w:pPr>
        <w:spacing w:line="243" w:lineRule="auto"/>
      </w:pPr>
    </w:p>
    <w:p w14:paraId="1AC2C10D" w14:textId="77777777" w:rsidR="000F21DD" w:rsidRDefault="000F21DD">
      <w:pPr>
        <w:spacing w:line="243" w:lineRule="auto"/>
      </w:pPr>
    </w:p>
    <w:p w14:paraId="3C74D03D" w14:textId="77777777" w:rsidR="000F21DD" w:rsidRDefault="000F21DD">
      <w:pPr>
        <w:spacing w:line="243" w:lineRule="auto"/>
      </w:pPr>
    </w:p>
    <w:p w14:paraId="686576B2" w14:textId="77777777" w:rsidR="000F21DD" w:rsidRDefault="000F21DD">
      <w:pPr>
        <w:spacing w:line="243" w:lineRule="auto"/>
      </w:pPr>
    </w:p>
    <w:p w14:paraId="17876FE5" w14:textId="77777777" w:rsidR="000F21DD" w:rsidRDefault="000F21DD">
      <w:pPr>
        <w:spacing w:line="243" w:lineRule="auto"/>
      </w:pPr>
    </w:p>
    <w:p w14:paraId="41DC66E1" w14:textId="77777777" w:rsidR="000F21DD" w:rsidRDefault="000F21DD">
      <w:pPr>
        <w:spacing w:line="243" w:lineRule="auto"/>
      </w:pPr>
    </w:p>
    <w:p w14:paraId="3F63928A" w14:textId="77777777" w:rsidR="000F21DD" w:rsidRDefault="000F21DD">
      <w:pPr>
        <w:spacing w:line="243" w:lineRule="auto"/>
      </w:pPr>
    </w:p>
    <w:p w14:paraId="69F998F0" w14:textId="77777777" w:rsidR="000F21DD" w:rsidRDefault="000F21DD">
      <w:pPr>
        <w:spacing w:line="243" w:lineRule="auto"/>
      </w:pPr>
    </w:p>
    <w:p w14:paraId="276D231A" w14:textId="77777777" w:rsidR="000F21DD" w:rsidRDefault="000F21DD">
      <w:pPr>
        <w:spacing w:line="243" w:lineRule="auto"/>
      </w:pPr>
    </w:p>
    <w:p w14:paraId="20E87636" w14:textId="77777777" w:rsidR="000F21DD" w:rsidRDefault="000F21DD">
      <w:pPr>
        <w:spacing w:line="243" w:lineRule="auto"/>
      </w:pPr>
    </w:p>
    <w:p w14:paraId="110BC053" w14:textId="77777777" w:rsidR="000F21DD" w:rsidRDefault="000F21DD">
      <w:pPr>
        <w:spacing w:line="243" w:lineRule="auto"/>
      </w:pPr>
    </w:p>
    <w:p w14:paraId="0ADDE74E" w14:textId="77777777" w:rsidR="000F21DD" w:rsidRDefault="000F21DD">
      <w:pPr>
        <w:spacing w:line="243" w:lineRule="auto"/>
      </w:pPr>
    </w:p>
    <w:p w14:paraId="7DFF42D2" w14:textId="77777777" w:rsidR="000F21DD" w:rsidRDefault="000F21DD">
      <w:pPr>
        <w:spacing w:line="243" w:lineRule="auto"/>
      </w:pPr>
    </w:p>
    <w:p w14:paraId="44B367ED" w14:textId="77777777" w:rsidR="000F21DD" w:rsidRDefault="000F21DD">
      <w:pPr>
        <w:spacing w:line="243" w:lineRule="auto"/>
      </w:pPr>
    </w:p>
    <w:p w14:paraId="31A6CFD5" w14:textId="77777777" w:rsidR="000F21DD" w:rsidRDefault="000F21DD">
      <w:pPr>
        <w:spacing w:line="243" w:lineRule="auto"/>
      </w:pPr>
    </w:p>
    <w:p w14:paraId="677FE4F6" w14:textId="77777777" w:rsidR="000F21DD" w:rsidRDefault="000F21DD">
      <w:pPr>
        <w:spacing w:line="243" w:lineRule="auto"/>
      </w:pPr>
    </w:p>
    <w:p w14:paraId="307F8F41" w14:textId="77777777" w:rsidR="000F21DD" w:rsidRDefault="000F21DD">
      <w:pPr>
        <w:spacing w:line="243" w:lineRule="auto"/>
      </w:pPr>
    </w:p>
    <w:p w14:paraId="28A77AF2" w14:textId="77777777" w:rsidR="000F21DD" w:rsidRDefault="000F21DD">
      <w:pPr>
        <w:spacing w:line="243" w:lineRule="auto"/>
      </w:pPr>
    </w:p>
    <w:p w14:paraId="3C245095" w14:textId="77777777" w:rsidR="000F21DD" w:rsidRDefault="000F21DD">
      <w:pPr>
        <w:spacing w:line="243" w:lineRule="auto"/>
      </w:pPr>
    </w:p>
    <w:p w14:paraId="58344695" w14:textId="77777777" w:rsidR="000F21DD" w:rsidRDefault="000F21DD">
      <w:pPr>
        <w:spacing w:line="243" w:lineRule="auto"/>
      </w:pPr>
    </w:p>
    <w:p w14:paraId="6884B5E4" w14:textId="77777777" w:rsidR="000F21DD" w:rsidRDefault="000F21DD">
      <w:pPr>
        <w:spacing w:line="243" w:lineRule="auto"/>
      </w:pPr>
    </w:p>
    <w:p w14:paraId="4642DE05" w14:textId="77777777" w:rsidR="000F21DD" w:rsidRDefault="000F21DD">
      <w:pPr>
        <w:spacing w:line="244" w:lineRule="auto"/>
      </w:pPr>
    </w:p>
    <w:p w14:paraId="0E4C38C4" w14:textId="77777777" w:rsidR="000F21DD" w:rsidRDefault="00000000">
      <w:pPr>
        <w:spacing w:before="88" w:line="228" w:lineRule="auto"/>
        <w:ind w:left="389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6"/>
          <w:sz w:val="27"/>
          <w:szCs w:val="27"/>
        </w:rPr>
        <w:t>中国公路学会秘书处</w:t>
      </w:r>
      <w:r>
        <w:rPr>
          <w:rFonts w:ascii="仿宋" w:eastAsia="仿宋" w:hAnsi="仿宋" w:cs="仿宋"/>
          <w:spacing w:val="3"/>
          <w:sz w:val="27"/>
          <w:szCs w:val="27"/>
        </w:rPr>
        <w:t xml:space="preserve">                       </w:t>
      </w:r>
      <w:r>
        <w:rPr>
          <w:rFonts w:ascii="仿宋" w:eastAsia="仿宋" w:hAnsi="仿宋" w:cs="仿宋"/>
          <w:spacing w:val="2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6"/>
          <w:sz w:val="27"/>
          <w:szCs w:val="27"/>
        </w:rPr>
        <w:t>2023年3月21日印</w:t>
      </w:r>
      <w:r>
        <w:rPr>
          <w:rFonts w:ascii="仿宋" w:eastAsia="仿宋" w:hAnsi="仿宋" w:cs="仿宋"/>
          <w:spacing w:val="5"/>
          <w:sz w:val="27"/>
          <w:szCs w:val="27"/>
        </w:rPr>
        <w:t>发</w:t>
      </w:r>
    </w:p>
    <w:p w14:paraId="1D2A6D9B" w14:textId="77777777" w:rsidR="000F21DD" w:rsidRDefault="000F21DD">
      <w:pPr>
        <w:spacing w:line="377" w:lineRule="auto"/>
      </w:pPr>
    </w:p>
    <w:p w14:paraId="7FBB81D6" w14:textId="77777777" w:rsidR="000F21DD" w:rsidRDefault="00000000">
      <w:pPr>
        <w:spacing w:before="88" w:line="184" w:lineRule="auto"/>
        <w:ind w:left="280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spacing w:val="-10"/>
          <w:sz w:val="27"/>
          <w:szCs w:val="27"/>
        </w:rPr>
        <w:t>—</w:t>
      </w:r>
      <w:r>
        <w:rPr>
          <w:rFonts w:ascii="宋体" w:eastAsia="宋体" w:hAnsi="宋体" w:cs="宋体"/>
          <w:spacing w:val="-105"/>
          <w:sz w:val="27"/>
          <w:szCs w:val="27"/>
        </w:rPr>
        <w:t xml:space="preserve"> </w:t>
      </w:r>
      <w:r>
        <w:rPr>
          <w:rFonts w:ascii="宋体" w:eastAsia="宋体" w:hAnsi="宋体" w:cs="宋体"/>
          <w:spacing w:val="-10"/>
          <w:sz w:val="27"/>
          <w:szCs w:val="27"/>
        </w:rPr>
        <w:t>12—</w:t>
      </w:r>
    </w:p>
    <w:sectPr w:rsidR="000F21DD">
      <w:footerReference w:type="default" r:id="rId23"/>
      <w:pgSz w:w="11900" w:h="16830"/>
      <w:pgMar w:top="1430" w:right="1499" w:bottom="400" w:left="15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554C" w14:textId="77777777" w:rsidR="003D092B" w:rsidRDefault="003D092B">
      <w:r>
        <w:separator/>
      </w:r>
    </w:p>
  </w:endnote>
  <w:endnote w:type="continuationSeparator" w:id="0">
    <w:p w14:paraId="3A5ACE17" w14:textId="77777777" w:rsidR="003D092B" w:rsidRDefault="003D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188E" w14:textId="77777777" w:rsidR="000F21DD" w:rsidRDefault="00000000">
    <w:pPr>
      <w:spacing w:before="1" w:line="183" w:lineRule="auto"/>
      <w:ind w:right="303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3"/>
        <w:sz w:val="27"/>
        <w:szCs w:val="27"/>
      </w:rPr>
      <w:t>—</w:t>
    </w:r>
    <w:r>
      <w:rPr>
        <w:rFonts w:ascii="宋体" w:eastAsia="宋体" w:hAnsi="宋体" w:cs="宋体"/>
        <w:spacing w:val="-105"/>
        <w:sz w:val="27"/>
        <w:szCs w:val="27"/>
      </w:rPr>
      <w:t xml:space="preserve"> </w:t>
    </w:r>
    <w:r>
      <w:rPr>
        <w:rFonts w:ascii="宋体" w:eastAsia="宋体" w:hAnsi="宋体" w:cs="宋体"/>
        <w:spacing w:val="-13"/>
        <w:sz w:val="27"/>
        <w:szCs w:val="27"/>
      </w:rPr>
      <w:t>1—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D994" w14:textId="77777777" w:rsidR="000F21DD" w:rsidRDefault="00000000">
    <w:pPr>
      <w:spacing w:before="1" w:line="183" w:lineRule="auto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20"/>
        <w:sz w:val="31"/>
        <w:szCs w:val="31"/>
      </w:rPr>
      <w:t>—</w:t>
    </w:r>
    <w:r>
      <w:rPr>
        <w:rFonts w:ascii="宋体" w:eastAsia="宋体" w:hAnsi="宋体" w:cs="宋体"/>
        <w:spacing w:val="-121"/>
        <w:sz w:val="31"/>
        <w:szCs w:val="31"/>
      </w:rPr>
      <w:t xml:space="preserve"> </w:t>
    </w:r>
    <w:r>
      <w:rPr>
        <w:rFonts w:ascii="宋体" w:eastAsia="宋体" w:hAnsi="宋体" w:cs="宋体"/>
        <w:spacing w:val="-20"/>
        <w:sz w:val="31"/>
        <w:szCs w:val="31"/>
      </w:rPr>
      <w:t>10—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012F" w14:textId="77777777" w:rsidR="000F21DD" w:rsidRDefault="00000000">
    <w:pPr>
      <w:spacing w:before="1" w:line="183" w:lineRule="auto"/>
      <w:ind w:right="483"/>
      <w:jc w:val="right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11"/>
        <w:sz w:val="29"/>
        <w:szCs w:val="29"/>
      </w:rPr>
      <w:t>—</w:t>
    </w:r>
    <w:r>
      <w:rPr>
        <w:rFonts w:ascii="宋体" w:eastAsia="宋体" w:hAnsi="宋体" w:cs="宋体"/>
        <w:spacing w:val="-111"/>
        <w:sz w:val="29"/>
        <w:szCs w:val="29"/>
      </w:rPr>
      <w:t xml:space="preserve"> </w:t>
    </w:r>
    <w:r>
      <w:rPr>
        <w:rFonts w:ascii="宋体" w:eastAsia="宋体" w:hAnsi="宋体" w:cs="宋体"/>
        <w:spacing w:val="-11"/>
        <w:sz w:val="29"/>
        <w:szCs w:val="29"/>
      </w:rPr>
      <w:t>11—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C829" w14:textId="77777777" w:rsidR="000F21DD" w:rsidRDefault="000F21DD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BE23" w14:textId="77777777" w:rsidR="000F21DD" w:rsidRDefault="00000000">
    <w:pPr>
      <w:spacing w:line="183" w:lineRule="auto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A1FA" w14:textId="77777777" w:rsidR="000F21DD" w:rsidRDefault="00000000">
    <w:pPr>
      <w:spacing w:line="183" w:lineRule="auto"/>
      <w:ind w:right="54"/>
      <w:jc w:val="right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—3—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301D" w14:textId="77777777" w:rsidR="000F21DD" w:rsidRDefault="00000000">
    <w:pPr>
      <w:spacing w:before="1" w:line="182" w:lineRule="auto"/>
      <w:ind w:left="4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096E" w14:textId="77777777" w:rsidR="000F21DD" w:rsidRDefault="00000000">
    <w:pPr>
      <w:spacing w:before="1" w:line="181" w:lineRule="auto"/>
      <w:ind w:right="118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—5—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51AB" w14:textId="77777777" w:rsidR="000F21DD" w:rsidRDefault="00000000">
    <w:pPr>
      <w:spacing w:line="183" w:lineRule="auto"/>
      <w:ind w:left="104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4"/>
        <w:sz w:val="30"/>
        <w:szCs w:val="30"/>
      </w:rPr>
      <w:t>—6—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A9E5" w14:textId="77777777" w:rsidR="000F21DD" w:rsidRDefault="00000000">
    <w:pPr>
      <w:spacing w:before="1" w:line="181" w:lineRule="auto"/>
      <w:ind w:right="88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—7—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4C7D" w14:textId="77777777" w:rsidR="000F21DD" w:rsidRDefault="00000000">
    <w:pPr>
      <w:spacing w:line="183" w:lineRule="auto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—8—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86CB" w14:textId="77777777" w:rsidR="000F21DD" w:rsidRDefault="00000000">
    <w:pPr>
      <w:spacing w:line="183" w:lineRule="auto"/>
      <w:ind w:right="37"/>
      <w:jc w:val="right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3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9B56" w14:textId="77777777" w:rsidR="003D092B" w:rsidRDefault="003D092B">
      <w:r>
        <w:separator/>
      </w:r>
    </w:p>
  </w:footnote>
  <w:footnote w:type="continuationSeparator" w:id="0">
    <w:p w14:paraId="035277B4" w14:textId="77777777" w:rsidR="003D092B" w:rsidRDefault="003D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TM2ZGExN2Q3ZDMxNDY3MGZhZGEyMTI3MWI2YmEyZWYifQ=="/>
  </w:docVars>
  <w:rsids>
    <w:rsidRoot w:val="000F21DD"/>
    <w:rsid w:val="000F21DD"/>
    <w:rsid w:val="003D092B"/>
    <w:rsid w:val="007833B4"/>
    <w:rsid w:val="4E1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04ED"/>
  <w15:docId w15:val="{54652FDA-8B4C-43D4-94F5-333F1A2A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footer" Target="footer8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footer" Target="footer12.xml"/><Relationship Id="rId10" Type="http://schemas.openxmlformats.org/officeDocument/2006/relationships/image" Target="media/image2.jpeg"/><Relationship Id="rId19" Type="http://schemas.openxmlformats.org/officeDocument/2006/relationships/footer" Target="footer10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b</cp:lastModifiedBy>
  <cp:revision>2</cp:revision>
  <dcterms:created xsi:type="dcterms:W3CDTF">2023-04-10T14:56:00Z</dcterms:created>
  <dcterms:modified xsi:type="dcterms:W3CDTF">2023-04-10T08:43:00Z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2023-04-10T14:56:10Z</vt:filetime>
  </property>
  <property fmtid="{D5CDD505-2E9C-101B-9397-08002B2CF9AE}" pid="4" name="UsrData">
    <vt:lpwstr>6433b2f9a2d7b000157a2435</vt:lpwstr>
  </property>
  <property fmtid="{D5CDD505-2E9C-101B-9397-08002B2CF9AE}" pid="5" name="KSOProductBuildVer">
    <vt:lpwstr>2052-11.1.0.12980</vt:lpwstr>
  </property>
  <property fmtid="{D5CDD505-2E9C-101B-9397-08002B2CF9AE}" pid="6" name="ICV">
    <vt:lpwstr>0CF11845F5A444DAA1C73FC6178B7CEA</vt:lpwstr>
  </property>
</Properties>
</file>