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FF0000"/>
          <w:spacing w:val="40"/>
          <w:w w:val="85"/>
          <w:sz w:val="98"/>
          <w:szCs w:val="9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〔</w:t>
      </w:r>
      <w:r>
        <w:rPr>
          <w:rFonts w:hint="eastAsia" w:ascii="华文仿宋" w:hAnsi="华文仿宋" w:eastAsia="华文仿宋" w:cs="华文仿宋"/>
          <w:sz w:val="32"/>
          <w:szCs w:val="32"/>
        </w:rPr>
        <w:t>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73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sz w:val="42"/>
          <w:szCs w:val="42"/>
          <w:lang w:val="en-US" w:eastAsia="zh-CN"/>
        </w:rPr>
      </w:pPr>
      <w:r>
        <w:rPr>
          <w:rFonts w:hint="eastAsia" w:ascii="黑体" w:hAnsi="黑体" w:eastAsia="黑体" w:cs="黑体"/>
          <w:sz w:val="42"/>
          <w:szCs w:val="42"/>
          <w:lang w:val="en-US" w:eastAsia="zh-CN"/>
        </w:rPr>
        <w:t>关于表彰</w:t>
      </w:r>
    </w:p>
    <w:p>
      <w:pPr>
        <w:jc w:val="center"/>
        <w:rPr>
          <w:rFonts w:hint="eastAsia" w:ascii="黑体" w:hAnsi="黑体" w:eastAsia="黑体" w:cs="黑体"/>
          <w:sz w:val="42"/>
          <w:szCs w:val="42"/>
          <w:lang w:eastAsia="zh-CN"/>
        </w:rPr>
      </w:pPr>
      <w:r>
        <w:rPr>
          <w:rFonts w:hint="eastAsia" w:ascii="黑体" w:hAnsi="黑体" w:eastAsia="黑体" w:cs="黑体"/>
          <w:sz w:val="42"/>
          <w:szCs w:val="42"/>
          <w:lang w:eastAsia="zh-CN"/>
        </w:rPr>
        <w:t>第三届</w:t>
      </w:r>
      <w:r>
        <w:rPr>
          <w:rFonts w:hint="eastAsia" w:ascii="黑体" w:hAnsi="黑体" w:eastAsia="黑体" w:cs="黑体"/>
          <w:sz w:val="42"/>
          <w:szCs w:val="42"/>
        </w:rPr>
        <w:t>湖北公路优秀科技工作者</w:t>
      </w:r>
      <w:r>
        <w:rPr>
          <w:rFonts w:hint="eastAsia" w:ascii="黑体" w:hAnsi="黑体" w:eastAsia="黑体" w:cs="黑体"/>
          <w:sz w:val="42"/>
          <w:szCs w:val="42"/>
          <w:lang w:eastAsia="zh-CN"/>
        </w:rPr>
        <w:t>的决定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仿宋" w:hAnsi="华文仿宋" w:eastAsia="华文仿宋" w:cs="华文仿宋"/>
          <w:sz w:val="42"/>
          <w:szCs w:val="42"/>
          <w:lang w:eastAsia="zh-CN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各市州公路（交通）学会、省公路学会各专委会、各会员单位：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为表彰</w:t>
      </w:r>
      <w:r>
        <w:rPr>
          <w:rFonts w:hint="eastAsia" w:ascii="华文仿宋" w:hAnsi="华文仿宋" w:eastAsia="华文仿宋" w:cs="华文仿宋"/>
          <w:sz w:val="32"/>
          <w:szCs w:val="32"/>
        </w:rPr>
        <w:t>在湖北公路交通科技工作中做出突出成绩的科技人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员</w:t>
      </w:r>
      <w:r>
        <w:rPr>
          <w:rFonts w:hint="eastAsia" w:ascii="华文仿宋" w:hAnsi="华文仿宋" w:eastAsia="华文仿宋" w:cs="华文仿宋"/>
          <w:sz w:val="32"/>
          <w:szCs w:val="32"/>
        </w:rPr>
        <w:t>，激励公路交通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广大工程技术人员和</w:t>
      </w:r>
      <w:r>
        <w:rPr>
          <w:rFonts w:hint="eastAsia" w:ascii="华文仿宋" w:hAnsi="华文仿宋" w:eastAsia="华文仿宋" w:cs="华文仿宋"/>
          <w:sz w:val="32"/>
          <w:szCs w:val="32"/>
        </w:rPr>
        <w:t>科技工作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者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为湖北公路交通科技进步与创新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作贡献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根据省公路学会“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</w:rPr>
        <w:t>关于开展第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</w:rPr>
        <w:t>届湖北公路优秀科技工作者推荐评选工作的通知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鄂公学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【2023】5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）精神，经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华文仿宋" w:hAnsi="华文仿宋" w:eastAsia="华文仿宋" w:cs="华文仿宋"/>
          <w:sz w:val="32"/>
          <w:szCs w:val="32"/>
        </w:rPr>
        <w:t>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州公路学会、各专委会、各会员单位</w:t>
      </w:r>
      <w:r>
        <w:rPr>
          <w:rFonts w:hint="eastAsia" w:ascii="华文仿宋" w:hAnsi="华文仿宋" w:eastAsia="华文仿宋" w:cs="华文仿宋"/>
          <w:sz w:val="32"/>
          <w:szCs w:val="32"/>
        </w:rPr>
        <w:t>推荐选拔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、学会</w:t>
      </w:r>
      <w:r>
        <w:rPr>
          <w:rFonts w:hint="eastAsia" w:ascii="华文仿宋" w:hAnsi="华文仿宋" w:eastAsia="华文仿宋" w:cs="华文仿宋"/>
          <w:sz w:val="32"/>
          <w:szCs w:val="32"/>
        </w:rPr>
        <w:t>评审委员会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组织</w:t>
      </w:r>
      <w:r>
        <w:rPr>
          <w:rFonts w:hint="eastAsia" w:ascii="华文仿宋" w:hAnsi="华文仿宋" w:eastAsia="华文仿宋" w:cs="华文仿宋"/>
          <w:sz w:val="32"/>
          <w:szCs w:val="32"/>
        </w:rPr>
        <w:t>评审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学会网上公示无异议、</w:t>
      </w:r>
      <w:r>
        <w:rPr>
          <w:rFonts w:hint="eastAsia" w:ascii="华文仿宋" w:hAnsi="华文仿宋" w:eastAsia="华文仿宋" w:cs="华文仿宋"/>
          <w:sz w:val="32"/>
          <w:szCs w:val="32"/>
        </w:rPr>
        <w:t>理事长办公会审议，</w:t>
      </w:r>
      <w:r>
        <w:rPr>
          <w:rFonts w:hint="eastAsia" w:ascii="仿宋" w:hAnsi="仿宋" w:eastAsia="仿宋" w:cs="仿宋"/>
          <w:spacing w:val="0"/>
          <w:sz w:val="30"/>
          <w:szCs w:val="30"/>
        </w:rPr>
        <w:t>廖原</w:t>
      </w:r>
      <w:r>
        <w:rPr>
          <w:rFonts w:hint="eastAsia" w:ascii="仿宋" w:hAnsi="仿宋" w:eastAsia="仿宋" w:cs="仿宋"/>
          <w:spacing w:val="0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pacing w:val="0"/>
          <w:sz w:val="30"/>
          <w:szCs w:val="30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</w:rPr>
        <w:t>名同志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被评为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第三届湖北</w:t>
      </w:r>
      <w:r>
        <w:rPr>
          <w:rFonts w:hint="eastAsia" w:ascii="华文仿宋" w:hAnsi="华文仿宋" w:eastAsia="华文仿宋" w:cs="华文仿宋"/>
          <w:sz w:val="32"/>
          <w:szCs w:val="32"/>
        </w:rPr>
        <w:t>公路优秀科技工作者，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予以表彰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受到</w:t>
      </w:r>
      <w:r>
        <w:rPr>
          <w:rFonts w:hint="eastAsia" w:ascii="华文仿宋" w:hAnsi="华文仿宋" w:eastAsia="华文仿宋" w:cs="华文仿宋"/>
          <w:sz w:val="32"/>
          <w:szCs w:val="32"/>
        </w:rPr>
        <w:t>表彰的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同志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更加积极进取，奋发有为，创新引路，在今后的工作中取得更大的成绩。全省广大公路交通科技工作者要以先进为榜样，发扬创新、求实、协作、奉献精神，积极投身交通科技创新的实践中，为加快推进我省交通强国建设示范区贡献力量。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第三届</w:t>
      </w:r>
      <w:r>
        <w:rPr>
          <w:rFonts w:hint="eastAsia" w:ascii="华文仿宋" w:hAnsi="华文仿宋" w:eastAsia="华文仿宋" w:cs="华文仿宋"/>
          <w:sz w:val="32"/>
          <w:szCs w:val="32"/>
        </w:rPr>
        <w:t>湖北公路优秀科技工作者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名单</w:t>
      </w:r>
    </w:p>
    <w:p>
      <w:pPr>
        <w:ind w:firstLine="64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                          2023年12月28日</w:t>
      </w: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rPr>
          <w:rFonts w:hint="default" w:ascii="华文仿宋" w:hAnsi="华文仿宋" w:eastAsia="华文仿宋" w:cs="华文仿宋"/>
          <w:spacing w:val="0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b w:val="0"/>
          <w:bCs w:val="0"/>
          <w:spacing w:val="0"/>
          <w:sz w:val="28"/>
          <w:szCs w:val="28"/>
          <w:u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b w:val="0"/>
          <w:bCs w:val="0"/>
          <w:spacing w:val="0"/>
          <w:sz w:val="28"/>
          <w:szCs w:val="28"/>
          <w:u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b w:val="0"/>
          <w:bCs w:val="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spacing w:val="0"/>
          <w:sz w:val="28"/>
          <w:szCs w:val="28"/>
          <w:u w:val="none"/>
          <w:lang w:val="en-US" w:eastAsia="zh-CN"/>
        </w:rPr>
        <w:t>附：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第三届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湖北公路优秀科技工作者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名单（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17名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ind w:left="1400" w:hanging="1400" w:hangingChars="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湖北省交通规划设计院主任工程师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正高级工程师</w:t>
      </w:r>
    </w:p>
    <w:p>
      <w:pPr>
        <w:ind w:left="1400" w:hanging="1400" w:hanging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黄桥连   </w:t>
      </w:r>
      <w:r>
        <w:rPr>
          <w:rFonts w:hint="eastAsia" w:ascii="仿宋" w:hAnsi="仿宋" w:eastAsia="仿宋" w:cs="仿宋"/>
          <w:sz w:val="28"/>
          <w:szCs w:val="28"/>
        </w:rPr>
        <w:t>湖北交投建设集团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董事长、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p>
      <w:pPr>
        <w:ind w:left="1400" w:hanging="1400" w:hangingChars="500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刘新华  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中交第二公路勘察设计研究院桥梁院副院长、正高级工程师</w:t>
      </w:r>
    </w:p>
    <w:p>
      <w:pPr>
        <w:ind w:left="1400" w:hanging="1400" w:hangingChars="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吴国斌   武汉保畅安全管理咨询有限公司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董事长、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正高级工程师</w:t>
      </w:r>
    </w:p>
    <w:p>
      <w:pP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宜昌市交通规划勘察设计研究院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</w:rPr>
        <w:t>院</w:t>
      </w:r>
      <w:r>
        <w:rPr>
          <w:rFonts w:hint="eastAsia" w:ascii="仿宋" w:hAnsi="仿宋" w:eastAsia="仿宋" w:cs="仿宋"/>
          <w:kern w:val="0"/>
          <w:sz w:val="28"/>
          <w:szCs w:val="28"/>
        </w:rPr>
        <w:t>长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正高级工程师</w:t>
      </w:r>
    </w:p>
    <w:p>
      <w:pPr>
        <w:ind w:left="1400" w:hanging="1400" w:hangingChars="5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许银行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武汉市政工程设计研究院副总工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正高级工程师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刘志浩   湖北聚海环境科技有限公司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董事长、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正高级工程师</w:t>
      </w:r>
    </w:p>
    <w:p>
      <w:pPr>
        <w:ind w:left="1120" w:hanging="1120" w:hanging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党高峰   </w:t>
      </w:r>
      <w:r>
        <w:rPr>
          <w:rFonts w:hint="eastAsia" w:ascii="仿宋" w:hAnsi="仿宋" w:eastAsia="仿宋" w:cs="仿宋"/>
          <w:sz w:val="28"/>
          <w:szCs w:val="28"/>
        </w:rPr>
        <w:t>湖北省交通规划设计院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分院副院长、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正高级工程师 </w:t>
      </w:r>
    </w:p>
    <w:p>
      <w:pPr>
        <w:ind w:left="1120" w:hanging="1120" w:hanging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朱方亮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中煤科工集团武汉设计研究院</w:t>
      </w:r>
      <w:r>
        <w:rPr>
          <w:rFonts w:hint="eastAsia" w:ascii="仿宋" w:hAnsi="仿宋" w:eastAsia="仿宋" w:cs="仿宋"/>
          <w:w w:val="90"/>
          <w:sz w:val="28"/>
          <w:szCs w:val="28"/>
        </w:rPr>
        <w:t>设计所所长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ind w:left="1120" w:hanging="1120" w:hanging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曲  直   </w:t>
      </w:r>
      <w:r>
        <w:rPr>
          <w:rFonts w:hint="eastAsia" w:ascii="仿宋" w:hAnsi="仿宋" w:eastAsia="仿宋" w:cs="仿宋"/>
          <w:sz w:val="28"/>
          <w:szCs w:val="28"/>
        </w:rPr>
        <w:t>湖北交投高速公路运营集团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高级主管、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崔培强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葛洲坝集团交通投资有限公司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研究院院长、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李尚彬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武汉福斯特岩土工程有限责任公司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总经理、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正高级工程师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陶  雄   湖北省高速公路实业开发有限公司项目总工、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p>
      <w:pPr>
        <w:ind w:left="1120" w:hanging="1120" w:hanging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湖北省交通规划设计院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主任工程师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 xml:space="preserve"> 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p>
      <w:pP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湖北交投智能检测股份有限公司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技术部部长、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正高级工程师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王元元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湖北文理学院系主任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杨献锋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枣阳市公路建设有限公司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董事长、</w:t>
      </w:r>
      <w:r>
        <w:rPr>
          <w:rFonts w:hint="eastAsia" w:ascii="仿宋" w:hAnsi="仿宋" w:eastAsia="仿宋" w:cs="仿宋"/>
          <w:sz w:val="28"/>
          <w:szCs w:val="28"/>
        </w:rPr>
        <w:t>高级工程师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ZGExN2Q3ZDMxNDY3MGZhZGEyMTI3MWI2YmEyZWYifQ=="/>
  </w:docVars>
  <w:rsids>
    <w:rsidRoot w:val="3BAA5137"/>
    <w:rsid w:val="05472B93"/>
    <w:rsid w:val="19BD21C8"/>
    <w:rsid w:val="1C536B8E"/>
    <w:rsid w:val="39E36297"/>
    <w:rsid w:val="3A3F2570"/>
    <w:rsid w:val="3A49418D"/>
    <w:rsid w:val="3BAA5137"/>
    <w:rsid w:val="49B00208"/>
    <w:rsid w:val="49D71EF5"/>
    <w:rsid w:val="52AB18BC"/>
    <w:rsid w:val="623B40BE"/>
    <w:rsid w:val="69EE0657"/>
    <w:rsid w:val="748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首行缩进1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100"/>
      <w:jc w:val="both"/>
    </w:pPr>
    <w:rPr>
      <w:rFonts w:ascii="Times New Roman" w:hAnsi="Times New Roman" w:eastAsia="宋体" w:cs="宋体"/>
      <w:sz w:val="1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2023-12-15T03:38:00Z</dcterms:created>
  <dc:creator>Administrator</dc:creator>
  <cp:lastModifiedBy>无敌青春美少女</cp:lastModifiedBy>
  <cp:lastPrinted>2023-12-27T12:18:41Z</cp:lastPrinted>
  <dcterms:modified xsi:type="dcterms:W3CDTF">2023-12-27T12:19:16Z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8D32B3B3C7A74C6488DFECB65CE61B7E_13</vt:lpwstr>
  </property>
</Properties>
</file>