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CCA8F">
      <w:pPr>
        <w:rPr>
          <w:rFonts w:hint="eastAsia"/>
        </w:rPr>
      </w:pPr>
    </w:p>
    <w:p w14:paraId="16AD5AE2"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鄂公学字〔2024〕66号</w:t>
      </w:r>
    </w:p>
    <w:p w14:paraId="74330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/>
        <w:textAlignment w:val="auto"/>
        <w:rPr>
          <w:rFonts w:hint="eastAsia"/>
        </w:rPr>
      </w:pPr>
    </w:p>
    <w:p w14:paraId="0BFF7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  <w:t>关于报送202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  <w:t>年度工作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  <w:lang w:val="en-US" w:eastAsia="zh-CN"/>
        </w:rPr>
        <w:t>总结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  <w:t>和</w:t>
      </w:r>
    </w:p>
    <w:p w14:paraId="623DA4A4">
      <w:pPr>
        <w:spacing w:line="580" w:lineRule="exact"/>
        <w:jc w:val="center"/>
        <w:rPr>
          <w:rFonts w:ascii="宋体" w:hAnsi="宋体" w:eastAsia="宋体" w:cs="宋体"/>
          <w:b w:val="0"/>
          <w:bCs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  <w:t>年度工作计划的通知</w:t>
      </w:r>
    </w:p>
    <w:p w14:paraId="71E21B1D">
      <w:pPr>
        <w:spacing w:line="580" w:lineRule="exact"/>
        <w:rPr>
          <w:rFonts w:ascii="华文仿宋" w:hAnsi="华文仿宋" w:eastAsia="华文仿宋" w:cs="华文仿宋"/>
          <w:sz w:val="32"/>
          <w:szCs w:val="32"/>
        </w:rPr>
      </w:pPr>
    </w:p>
    <w:p w14:paraId="0A372B30">
      <w:pPr>
        <w:spacing w:line="560" w:lineRule="exac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各市州公路（交通）学会、各专业委员会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</w:p>
    <w:p w14:paraId="606362A3">
      <w:pPr>
        <w:widowControl/>
        <w:spacing w:line="560" w:lineRule="exact"/>
        <w:jc w:val="left"/>
        <w:rPr>
          <w:rFonts w:hint="eastAsia" w:eastAsia="仿宋"/>
          <w:snapToGrid w:val="0"/>
          <w:spacing w:val="-8"/>
          <w:kern w:val="0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eastAsia="仿宋"/>
          <w:snapToGrid w:val="0"/>
          <w:spacing w:val="-8"/>
          <w:kern w:val="0"/>
          <w:sz w:val="32"/>
          <w:szCs w:val="32"/>
        </w:rPr>
        <w:t>为做好</w:t>
      </w:r>
      <w:r>
        <w:rPr>
          <w:rFonts w:eastAsia="仿宋"/>
          <w:snapToGrid w:val="0"/>
          <w:spacing w:val="-8"/>
          <w:kern w:val="0"/>
          <w:sz w:val="32"/>
          <w:szCs w:val="32"/>
        </w:rPr>
        <w:t>公路学会</w:t>
      </w:r>
      <w:r>
        <w:rPr>
          <w:rFonts w:hint="eastAsia" w:eastAsia="仿宋"/>
          <w:snapToGrid w:val="0"/>
          <w:spacing w:val="-8"/>
          <w:kern w:val="0"/>
          <w:sz w:val="32"/>
          <w:szCs w:val="32"/>
        </w:rPr>
        <w:t>2</w:t>
      </w:r>
      <w:r>
        <w:rPr>
          <w:rFonts w:eastAsia="仿宋"/>
          <w:snapToGrid w:val="0"/>
          <w:spacing w:val="-8"/>
          <w:kern w:val="0"/>
          <w:sz w:val="32"/>
          <w:szCs w:val="32"/>
        </w:rPr>
        <w:t>02</w:t>
      </w:r>
      <w:r>
        <w:rPr>
          <w:rFonts w:hint="eastAsia" w:eastAsia="仿宋"/>
          <w:snapToGrid w:val="0"/>
          <w:spacing w:val="-8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"/>
          <w:snapToGrid w:val="0"/>
          <w:spacing w:val="-8"/>
          <w:kern w:val="0"/>
          <w:sz w:val="32"/>
          <w:szCs w:val="32"/>
        </w:rPr>
        <w:t>年工作总结，安排部署好2</w:t>
      </w:r>
      <w:r>
        <w:rPr>
          <w:rFonts w:eastAsia="仿宋"/>
          <w:snapToGrid w:val="0"/>
          <w:spacing w:val="-8"/>
          <w:kern w:val="0"/>
          <w:sz w:val="32"/>
          <w:szCs w:val="32"/>
        </w:rPr>
        <w:t>02</w:t>
      </w:r>
      <w:r>
        <w:rPr>
          <w:rFonts w:hint="eastAsia" w:eastAsia="仿宋"/>
          <w:snapToGrid w:val="0"/>
          <w:spacing w:val="-8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"/>
          <w:snapToGrid w:val="0"/>
          <w:spacing w:val="-8"/>
          <w:kern w:val="0"/>
          <w:sz w:val="32"/>
          <w:szCs w:val="32"/>
        </w:rPr>
        <w:t>年重点工作，</w:t>
      </w:r>
      <w:r>
        <w:rPr>
          <w:rFonts w:eastAsia="仿宋"/>
          <w:snapToGrid w:val="0"/>
          <w:spacing w:val="-8"/>
          <w:kern w:val="0"/>
          <w:sz w:val="32"/>
          <w:szCs w:val="32"/>
        </w:rPr>
        <w:t>请各</w:t>
      </w:r>
      <w:r>
        <w:rPr>
          <w:rFonts w:hint="eastAsia" w:eastAsia="仿宋"/>
          <w:snapToGrid w:val="0"/>
          <w:spacing w:val="-8"/>
          <w:kern w:val="0"/>
          <w:sz w:val="32"/>
          <w:szCs w:val="32"/>
          <w:lang w:val="en-US" w:eastAsia="zh-CN"/>
        </w:rPr>
        <w:t>市州</w:t>
      </w:r>
      <w:r>
        <w:rPr>
          <w:rFonts w:eastAsia="仿宋"/>
          <w:snapToGrid w:val="0"/>
          <w:spacing w:val="-8"/>
          <w:kern w:val="0"/>
          <w:sz w:val="32"/>
          <w:szCs w:val="32"/>
        </w:rPr>
        <w:t>公路</w:t>
      </w:r>
      <w:r>
        <w:rPr>
          <w:rFonts w:hint="eastAsia" w:eastAsia="仿宋"/>
          <w:snapToGrid w:val="0"/>
          <w:spacing w:val="-8"/>
          <w:kern w:val="0"/>
          <w:sz w:val="32"/>
          <w:szCs w:val="32"/>
        </w:rPr>
        <w:t>学</w:t>
      </w:r>
      <w:r>
        <w:rPr>
          <w:rFonts w:eastAsia="仿宋"/>
          <w:snapToGrid w:val="0"/>
          <w:spacing w:val="-8"/>
          <w:kern w:val="0"/>
          <w:sz w:val="32"/>
          <w:szCs w:val="32"/>
        </w:rPr>
        <w:t>会</w:t>
      </w:r>
      <w:r>
        <w:rPr>
          <w:rFonts w:hint="eastAsia" w:eastAsia="仿宋"/>
          <w:snapToGrid w:val="0"/>
          <w:spacing w:val="-8"/>
          <w:kern w:val="0"/>
          <w:sz w:val="32"/>
          <w:szCs w:val="32"/>
        </w:rPr>
        <w:t>、学会</w:t>
      </w:r>
      <w:r>
        <w:rPr>
          <w:rFonts w:hint="eastAsia" w:eastAsia="仿宋"/>
          <w:snapToGrid w:val="0"/>
          <w:spacing w:val="-8"/>
          <w:kern w:val="0"/>
          <w:sz w:val="32"/>
          <w:szCs w:val="32"/>
          <w:lang w:val="en-US" w:eastAsia="zh-CN"/>
        </w:rPr>
        <w:t>各专委会</w:t>
      </w:r>
      <w:r>
        <w:rPr>
          <w:rFonts w:eastAsia="仿宋"/>
          <w:snapToGrid w:val="0"/>
          <w:spacing w:val="-8"/>
          <w:kern w:val="0"/>
          <w:sz w:val="32"/>
          <w:szCs w:val="32"/>
        </w:rPr>
        <w:t>报送</w:t>
      </w:r>
      <w:r>
        <w:rPr>
          <w:rFonts w:hint="eastAsia" w:eastAsia="仿宋"/>
          <w:snapToGrid w:val="0"/>
          <w:spacing w:val="-8"/>
          <w:kern w:val="0"/>
          <w:sz w:val="32"/>
          <w:szCs w:val="32"/>
        </w:rPr>
        <w:t>2</w:t>
      </w:r>
      <w:r>
        <w:rPr>
          <w:rFonts w:eastAsia="仿宋"/>
          <w:snapToGrid w:val="0"/>
          <w:spacing w:val="-8"/>
          <w:kern w:val="0"/>
          <w:sz w:val="32"/>
          <w:szCs w:val="32"/>
        </w:rPr>
        <w:t>02</w:t>
      </w:r>
      <w:r>
        <w:rPr>
          <w:rFonts w:hint="eastAsia" w:eastAsia="仿宋"/>
          <w:snapToGrid w:val="0"/>
          <w:spacing w:val="-8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"/>
          <w:snapToGrid w:val="0"/>
          <w:spacing w:val="-8"/>
          <w:kern w:val="0"/>
          <w:sz w:val="32"/>
          <w:szCs w:val="32"/>
        </w:rPr>
        <w:t>年以来的工作</w:t>
      </w:r>
      <w:r>
        <w:rPr>
          <w:rFonts w:hint="eastAsia" w:eastAsia="仿宋"/>
          <w:snapToGrid w:val="0"/>
          <w:spacing w:val="-8"/>
          <w:kern w:val="0"/>
          <w:sz w:val="32"/>
          <w:szCs w:val="32"/>
          <w:lang w:val="en-US" w:eastAsia="zh-CN"/>
        </w:rPr>
        <w:t>情况</w:t>
      </w:r>
      <w:r>
        <w:rPr>
          <w:rFonts w:hint="eastAsia" w:eastAsia="仿宋"/>
          <w:snapToGrid w:val="0"/>
          <w:spacing w:val="-8"/>
          <w:kern w:val="0"/>
          <w:sz w:val="32"/>
          <w:szCs w:val="32"/>
        </w:rPr>
        <w:t>及2</w:t>
      </w:r>
      <w:r>
        <w:rPr>
          <w:rFonts w:eastAsia="仿宋"/>
          <w:snapToGrid w:val="0"/>
          <w:spacing w:val="-8"/>
          <w:kern w:val="0"/>
          <w:sz w:val="32"/>
          <w:szCs w:val="32"/>
        </w:rPr>
        <w:t>02</w:t>
      </w:r>
      <w:r>
        <w:rPr>
          <w:rFonts w:hint="eastAsia" w:eastAsia="仿宋"/>
          <w:snapToGrid w:val="0"/>
          <w:spacing w:val="-8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"/>
          <w:snapToGrid w:val="0"/>
          <w:spacing w:val="-8"/>
          <w:kern w:val="0"/>
          <w:sz w:val="32"/>
          <w:szCs w:val="32"/>
        </w:rPr>
        <w:t>年工作计划。</w:t>
      </w:r>
      <w:r>
        <w:rPr>
          <w:rFonts w:eastAsia="仿宋"/>
          <w:snapToGrid w:val="0"/>
          <w:spacing w:val="-8"/>
          <w:kern w:val="0"/>
          <w:sz w:val="32"/>
          <w:szCs w:val="32"/>
        </w:rPr>
        <w:t>具体</w:t>
      </w:r>
      <w:r>
        <w:rPr>
          <w:rFonts w:hint="eastAsia" w:eastAsia="仿宋"/>
          <w:snapToGrid w:val="0"/>
          <w:spacing w:val="-8"/>
          <w:kern w:val="0"/>
          <w:sz w:val="32"/>
          <w:szCs w:val="32"/>
        </w:rPr>
        <w:t>要求</w:t>
      </w:r>
      <w:r>
        <w:rPr>
          <w:rFonts w:eastAsia="仿宋"/>
          <w:snapToGrid w:val="0"/>
          <w:spacing w:val="-8"/>
          <w:kern w:val="0"/>
          <w:sz w:val="32"/>
          <w:szCs w:val="32"/>
        </w:rPr>
        <w:t>如下</w:t>
      </w:r>
      <w:r>
        <w:rPr>
          <w:rFonts w:hint="eastAsia" w:eastAsia="仿宋"/>
          <w:snapToGrid w:val="0"/>
          <w:spacing w:val="-8"/>
          <w:kern w:val="0"/>
          <w:sz w:val="32"/>
          <w:szCs w:val="32"/>
        </w:rPr>
        <w:t>。</w:t>
      </w:r>
    </w:p>
    <w:p w14:paraId="3B26301C"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一、报送内容与要求</w:t>
      </w:r>
    </w:p>
    <w:p w14:paraId="43107D83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总结及202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年工作计划</w:t>
      </w:r>
    </w:p>
    <w:p w14:paraId="6AABD9A3">
      <w:pPr>
        <w:widowControl/>
        <w:spacing w:line="560" w:lineRule="exact"/>
        <w:ind w:firstLine="62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年工作总结主</w:t>
      </w:r>
      <w:r>
        <w:rPr>
          <w:rFonts w:hint="eastAsia" w:ascii="华文仿宋" w:hAnsi="华文仿宋" w:eastAsia="华文仿宋" w:cs="华文仿宋"/>
          <w:sz w:val="32"/>
          <w:szCs w:val="32"/>
        </w:rPr>
        <w:t>要包括本年度学术交流、党建强会、</w:t>
      </w:r>
      <w:r>
        <w:rPr>
          <w:rFonts w:hint="eastAsia" w:ascii="仿宋" w:hAnsi="仿宋" w:eastAsia="仿宋" w:cs="仿宋"/>
          <w:sz w:val="32"/>
          <w:szCs w:val="32"/>
        </w:rPr>
        <w:t>科普宣传、</w:t>
      </w:r>
      <w:r>
        <w:rPr>
          <w:rFonts w:hint="eastAsia" w:ascii="华文仿宋" w:hAnsi="华文仿宋" w:eastAsia="华文仿宋" w:cs="华文仿宋"/>
          <w:sz w:val="32"/>
          <w:szCs w:val="32"/>
        </w:rPr>
        <w:t>重点特色活动等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，重点活动应写明时间、地点、规模、效果及主要成果，配图片至少1至2张，存在问题及建议，并对照检查2024年活动计划说明未完成的原因等。</w:t>
      </w:r>
    </w:p>
    <w:p w14:paraId="5DC93441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sz w:val="32"/>
          <w:szCs w:val="32"/>
        </w:rPr>
        <w:t>年工作计划主要包括工作思路、工作目标、重点项目安排、具体工作举措等</w:t>
      </w:r>
      <w:r>
        <w:rPr>
          <w:rFonts w:hint="eastAsia" w:ascii="仿宋" w:hAnsi="仿宋" w:eastAsia="仿宋" w:cs="仿宋"/>
          <w:sz w:val="32"/>
          <w:szCs w:val="32"/>
        </w:rPr>
        <w:t>，要求思路清晰、目标明确、措施科学、切实可行</w:t>
      </w:r>
      <w:r>
        <w:rPr>
          <w:rFonts w:ascii="仿宋" w:hAnsi="仿宋" w:eastAsia="仿宋" w:cs="仿宋"/>
          <w:sz w:val="32"/>
          <w:szCs w:val="32"/>
        </w:rPr>
        <w:t>。</w:t>
      </w:r>
    </w:p>
    <w:p w14:paraId="0AE68CFD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总结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材料为 word 格式，体例格式见附件1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，以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word 版和</w:t>
      </w:r>
      <w:r>
        <w:rPr>
          <w:rFonts w:hint="eastAsia" w:ascii="仿宋" w:hAnsi="仿宋" w:eastAsia="仿宋" w:cs="仿宋"/>
          <w:sz w:val="32"/>
          <w:szCs w:val="32"/>
        </w:rPr>
        <w:t>盖章的PDF电子版报送。</w:t>
      </w:r>
    </w:p>
    <w:p w14:paraId="49BB848D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湖北省公路学会202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年学术活动汇总表（附件2）、202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年学术活动计划表（附件3）、湖北省公路学会通讯信息表（附件4）、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市州学会参加等级评估情况统计表</w:t>
      </w:r>
      <w:r>
        <w:rPr>
          <w:rFonts w:hint="eastAsia" w:ascii="仿宋" w:hAnsi="仿宋" w:eastAsia="仿宋" w:cs="仿宋"/>
          <w:sz w:val="32"/>
          <w:szCs w:val="32"/>
        </w:rPr>
        <w:t>（附件5）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年组织机构、会员信息统计表（附件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），以word版报送。</w:t>
      </w:r>
    </w:p>
    <w:p w14:paraId="39D8E95E">
      <w:pPr>
        <w:widowControl/>
        <w:spacing w:line="560" w:lineRule="exact"/>
        <w:ind w:firstLine="622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>二、报送时间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 </w:t>
      </w:r>
    </w:p>
    <w:p w14:paraId="517D9450">
      <w:pPr>
        <w:widowControl/>
        <w:spacing w:line="560" w:lineRule="exact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上报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材料于 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年1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日前发送至省公路学会指定邮箱。</w:t>
      </w:r>
    </w:p>
    <w:p w14:paraId="59AFA0BF">
      <w:pPr>
        <w:widowControl/>
        <w:numPr>
          <w:ilvl w:val="0"/>
          <w:numId w:val="1"/>
        </w:numPr>
        <w:spacing w:line="560" w:lineRule="exact"/>
        <w:ind w:firstLine="622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>联系人及联系方式</w:t>
      </w:r>
    </w:p>
    <w:p w14:paraId="41B69781">
      <w:pPr>
        <w:widowControl/>
        <w:spacing w:line="560" w:lineRule="exact"/>
        <w:ind w:firstLine="960" w:firstLineChars="3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联系人：孙国英   </w:t>
      </w:r>
    </w:p>
    <w:p w14:paraId="14DEFAB8">
      <w:pPr>
        <w:widowControl/>
        <w:spacing w:line="560" w:lineRule="exact"/>
        <w:ind w:firstLine="960" w:firstLineChars="300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电  话：027-83461639、18107214480</w:t>
      </w:r>
    </w:p>
    <w:p w14:paraId="494529ED">
      <w:pPr>
        <w:spacing w:line="560" w:lineRule="exact"/>
        <w:ind w:firstLine="960" w:firstLineChars="300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邮  箱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</w:rPr>
        <w:t>764534304@qq.com。</w:t>
      </w:r>
    </w:p>
    <w:p w14:paraId="7D665511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附件：1.</w:t>
      </w:r>
      <w:r>
        <w:rPr>
          <w:rFonts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年工作情况及202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 w:cs="仿宋"/>
          <w:sz w:val="32"/>
          <w:szCs w:val="32"/>
        </w:rPr>
        <w:t>体例格式</w:t>
      </w:r>
    </w:p>
    <w:p w14:paraId="59DA6390">
      <w:pPr>
        <w:widowControl/>
        <w:numPr>
          <w:ilvl w:val="0"/>
          <w:numId w:val="2"/>
        </w:numPr>
        <w:spacing w:line="560" w:lineRule="exact"/>
        <w:ind w:left="1596" w:leftChars="76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年学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活动汇总表</w:t>
      </w:r>
    </w:p>
    <w:p w14:paraId="2A2A64DA">
      <w:pPr>
        <w:widowControl/>
        <w:numPr>
          <w:ilvl w:val="0"/>
          <w:numId w:val="3"/>
        </w:numPr>
        <w:spacing w:line="560" w:lineRule="exact"/>
        <w:ind w:left="1596" w:leftChars="76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年学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活动计划表</w:t>
      </w:r>
    </w:p>
    <w:p w14:paraId="376BDB5C">
      <w:pPr>
        <w:widowControl/>
        <w:numPr>
          <w:ilvl w:val="0"/>
          <w:numId w:val="4"/>
        </w:numPr>
        <w:spacing w:line="560" w:lineRule="exact"/>
        <w:ind w:firstLine="1600" w:firstLineChars="500"/>
        <w:jc w:val="left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 xml:space="preserve">湖北省公路学会通讯信息表 </w:t>
      </w:r>
    </w:p>
    <w:p w14:paraId="101CD948">
      <w:pPr>
        <w:widowControl/>
        <w:numPr>
          <w:ilvl w:val="0"/>
          <w:numId w:val="4"/>
        </w:numPr>
        <w:spacing w:line="560" w:lineRule="exact"/>
        <w:ind w:left="0" w:leftChars="0" w:firstLine="1600" w:firstLineChars="500"/>
        <w:jc w:val="left"/>
        <w:rPr>
          <w:rFonts w:hint="default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市州学会参加等级评估情况统计表</w:t>
      </w:r>
    </w:p>
    <w:p w14:paraId="3FCB1BEF">
      <w:pPr>
        <w:widowControl/>
        <w:numPr>
          <w:ilvl w:val="0"/>
          <w:numId w:val="4"/>
        </w:numPr>
        <w:spacing w:line="560" w:lineRule="exact"/>
        <w:ind w:left="0" w:leftChars="0" w:firstLine="1600" w:firstLineChars="500"/>
        <w:jc w:val="left"/>
        <w:rPr>
          <w:rStyle w:val="6"/>
          <w:rFonts w:ascii="华文仿宋" w:hAnsi="华文仿宋" w:eastAsia="华文仿宋" w:cs="华文仿宋"/>
          <w:b w:val="0"/>
          <w:bCs/>
          <w:lang w:bidi="ar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年</w:t>
      </w:r>
      <w:r>
        <w:rPr>
          <w:rStyle w:val="6"/>
          <w:rFonts w:hint="eastAsia" w:ascii="华文仿宋" w:hAnsi="华文仿宋" w:eastAsia="华文仿宋" w:cs="华文仿宋"/>
          <w:b w:val="0"/>
          <w:bCs/>
          <w:lang w:bidi="ar"/>
        </w:rPr>
        <w:t>组织机构、会员信息统计表</w:t>
      </w:r>
    </w:p>
    <w:p w14:paraId="6DFB6C8C">
      <w:pPr>
        <w:widowControl/>
        <w:spacing w:line="560" w:lineRule="exact"/>
        <w:ind w:firstLine="1600" w:firstLineChars="500"/>
        <w:jc w:val="left"/>
        <w:rPr>
          <w:rStyle w:val="6"/>
          <w:rFonts w:ascii="华文仿宋" w:hAnsi="华文仿宋" w:eastAsia="华文仿宋" w:cs="华文仿宋"/>
          <w:b w:val="0"/>
          <w:bCs/>
          <w:lang w:bidi="ar"/>
        </w:rPr>
      </w:pPr>
      <w:bookmarkStart w:id="0" w:name="_GoBack"/>
      <w:bookmarkEnd w:id="0"/>
    </w:p>
    <w:p w14:paraId="7732F571">
      <w:pPr>
        <w:widowControl/>
        <w:spacing w:line="560" w:lineRule="exact"/>
        <w:ind w:firstLine="1600" w:firstLineChars="500"/>
        <w:jc w:val="left"/>
        <w:rPr>
          <w:rStyle w:val="6"/>
          <w:rFonts w:ascii="华文仿宋" w:hAnsi="华文仿宋" w:eastAsia="华文仿宋" w:cs="华文仿宋"/>
          <w:b w:val="0"/>
          <w:bCs/>
          <w:lang w:bidi="ar"/>
        </w:rPr>
      </w:pPr>
    </w:p>
    <w:p w14:paraId="6180370F">
      <w:pPr>
        <w:widowControl/>
        <w:spacing w:line="560" w:lineRule="exact"/>
        <w:ind w:firstLine="5120" w:firstLineChars="16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年1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日</w:t>
      </w:r>
    </w:p>
    <w:p w14:paraId="0ECD3290">
      <w:pPr>
        <w:widowControl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</w:p>
    <w:p w14:paraId="6A3E088A"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br w:type="page"/>
      </w:r>
    </w:p>
    <w:p w14:paraId="7119784E">
      <w:pPr>
        <w:widowControl/>
        <w:jc w:val="left"/>
        <w:rPr>
          <w:rFonts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 xml:space="preserve">附件 1： </w:t>
      </w:r>
    </w:p>
    <w:p w14:paraId="792938CD">
      <w:pPr>
        <w:widowControl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年工作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总结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及202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年工作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计划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体例格式</w:t>
      </w:r>
    </w:p>
    <w:p w14:paraId="3D75030A">
      <w:pPr>
        <w:widowControl/>
        <w:spacing w:before="156" w:beforeLines="50" w:line="70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一、标题 </w:t>
      </w:r>
    </w:p>
    <w:p w14:paraId="4D026622"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XXX 学会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省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公路学会 XXX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专业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委员会202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年工作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总结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及202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年工作计划（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小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二号，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宋体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加黑，行距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固定值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35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） </w:t>
      </w:r>
    </w:p>
    <w:p w14:paraId="7014F579"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二、正文要求 </w:t>
      </w:r>
    </w:p>
    <w:p w14:paraId="57AFBA0E"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1.正文分两部分编写，分别是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年工作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总结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和202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年工作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计划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； </w:t>
      </w:r>
    </w:p>
    <w:p w14:paraId="0B819783"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2.一级标题：202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年工作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总结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、202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年工作计划为黑 </w:t>
      </w:r>
    </w:p>
    <w:p w14:paraId="059E29B3">
      <w:pPr>
        <w:widowControl/>
        <w:spacing w:line="360" w:lineRule="auto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体，小三号字； </w:t>
      </w:r>
    </w:p>
    <w:p w14:paraId="1FB278D8">
      <w:pPr>
        <w:widowControl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3.正文为仿宋，小三号字，行距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固定值27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；如有二级标 </w:t>
      </w:r>
    </w:p>
    <w:p w14:paraId="1CD2AE85">
      <w:pPr>
        <w:widowControl/>
        <w:spacing w:line="360" w:lineRule="auto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题，为楷体；二级以下标题直接加黑，字体不变。 </w:t>
      </w:r>
    </w:p>
    <w:p w14:paraId="597DD2B2"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三、示例 </w:t>
      </w:r>
    </w:p>
    <w:p w14:paraId="4B08E136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XXX学会或XXX专业委员会202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年工作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总结</w:t>
      </w:r>
    </w:p>
    <w:p w14:paraId="2EB4B9B2">
      <w:pPr>
        <w:widowControl/>
        <w:jc w:val="center"/>
        <w:rPr>
          <w:rFonts w:hint="eastAsia" w:ascii="仿宋" w:hAnsi="仿宋" w:eastAsia="宋体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及202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年工作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计划</w:t>
      </w:r>
    </w:p>
    <w:p w14:paraId="6644BCC6">
      <w:pPr>
        <w:widowControl/>
        <w:spacing w:line="360" w:lineRule="auto"/>
        <w:jc w:val="lef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一、202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4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年工作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总结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 xml:space="preserve"> </w:t>
      </w:r>
    </w:p>
    <w:p w14:paraId="760AF355">
      <w:pPr>
        <w:widowControl/>
        <w:spacing w:line="54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（一）开展学术交流活动。 </w:t>
      </w:r>
    </w:p>
    <w:p w14:paraId="1D260A4D">
      <w:pPr>
        <w:widowControl/>
        <w:spacing w:line="540" w:lineRule="exact"/>
        <w:ind w:firstLine="320" w:firstLineChars="100"/>
        <w:jc w:val="left"/>
        <w:rPr>
          <w:rFonts w:ascii="楷体" w:hAnsi="楷体" w:eastAsia="楷体" w:cs="楷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bidi="ar"/>
        </w:rPr>
        <w:t>1.XXX 202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bidi="ar"/>
        </w:rPr>
        <w:t xml:space="preserve">年学术交流会。……… </w:t>
      </w:r>
    </w:p>
    <w:p w14:paraId="576600B7">
      <w:pPr>
        <w:widowControl/>
        <w:spacing w:line="540" w:lineRule="exact"/>
        <w:ind w:firstLine="320" w:firstLineChars="100"/>
        <w:jc w:val="left"/>
        <w:rPr>
          <w:rFonts w:ascii="楷体" w:hAnsi="楷体" w:eastAsia="楷体" w:cs="楷体"/>
          <w:b w:val="0"/>
          <w:bCs w:val="0"/>
          <w:color w:val="000000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bidi="ar"/>
        </w:rPr>
        <w:t>2.XXX 202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bidi="ar"/>
        </w:rPr>
        <w:t xml:space="preserve">年开展活动及工作情况。……… </w:t>
      </w:r>
    </w:p>
    <w:p w14:paraId="7F365706">
      <w:pPr>
        <w:widowControl/>
        <w:spacing w:line="360" w:lineRule="auto"/>
        <w:jc w:val="left"/>
        <w:rPr>
          <w:rFonts w:hint="eastAsia" w:ascii="仿宋" w:hAnsi="仿宋" w:eastAsia="黑体" w:cs="仿宋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二、202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年工作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计划</w:t>
      </w:r>
    </w:p>
    <w:p w14:paraId="6C4371A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9E08AF2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附件2:</w:t>
      </w:r>
    </w:p>
    <w:p w14:paraId="663F684A">
      <w:pPr>
        <w:spacing w:after="156" w:afterLines="50" w:line="3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年度学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</w:t>
      </w:r>
      <w:r>
        <w:rPr>
          <w:rFonts w:hint="eastAsia" w:ascii="黑体" w:hAnsi="黑体" w:eastAsia="黑体" w:cs="黑体"/>
          <w:sz w:val="32"/>
          <w:szCs w:val="32"/>
        </w:rPr>
        <w:t>活动汇总表</w:t>
      </w:r>
    </w:p>
    <w:tbl>
      <w:tblPr>
        <w:tblStyle w:val="4"/>
        <w:tblW w:w="14597" w:type="dxa"/>
        <w:tblInd w:w="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205"/>
        <w:gridCol w:w="1665"/>
        <w:gridCol w:w="1669"/>
        <w:gridCol w:w="1260"/>
        <w:gridCol w:w="1080"/>
        <w:gridCol w:w="1095"/>
        <w:gridCol w:w="2685"/>
        <w:gridCol w:w="2414"/>
      </w:tblGrid>
      <w:tr w14:paraId="7D853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BAD2"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序号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DF42"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活动名称</w:t>
            </w: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C011"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主办单位</w:t>
            </w: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24E3"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承办单位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1B10"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召开时间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25BC"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召开地点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4682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活动规模</w:t>
            </w:r>
          </w:p>
          <w:p w14:paraId="0D4DBF53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（人数）</w:t>
            </w: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7B50"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活动成果</w:t>
            </w:r>
          </w:p>
          <w:p w14:paraId="05D493B1">
            <w:pPr>
              <w:spacing w:line="2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（有无论文集、建议书、领导批示情况等）</w:t>
            </w:r>
          </w:p>
        </w:tc>
        <w:tc>
          <w:tcPr>
            <w:tcW w:w="2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A8DE">
            <w:pPr>
              <w:spacing w:line="32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完成情况</w:t>
            </w:r>
          </w:p>
        </w:tc>
      </w:tr>
      <w:tr w14:paraId="06F25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5604F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AD77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5DF7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C74E4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3674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E1FF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D606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F4440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1B34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1096D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4984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1081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BE1E4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D2C9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6148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CF16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6737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99C4C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D810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5168F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C889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F3CD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9FCFA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E640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0083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8492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ACDB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22E7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CD7D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283EB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E46D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208D5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9A80D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B7F0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5B63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D6B4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AD41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65D1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9B62E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5EAAB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9114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5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E5302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23AF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CADA4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47D7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E617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B1CF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278C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0D511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69CFC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01BA1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6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CEB8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63E1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6BF4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D58D7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60AD8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D908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FC92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3FD5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2CF25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6ECF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7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F2F0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D9EB5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3E19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35B4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EE17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BCEEF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73DA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F418C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 w14:paraId="1517F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EFC3F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8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E364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3962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5E70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AFA7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5FA7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562B">
            <w:pPr>
              <w:spacing w:line="84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9AEB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4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B0769">
            <w:pPr>
              <w:spacing w:line="84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</w:tbl>
    <w:p w14:paraId="53BA1A26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附件3:</w:t>
      </w:r>
    </w:p>
    <w:p w14:paraId="258A0703">
      <w:pPr>
        <w:spacing w:after="156" w:afterLines="50" w:line="3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年度学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</w:t>
      </w:r>
      <w:r>
        <w:rPr>
          <w:rFonts w:hint="eastAsia" w:ascii="黑体" w:hAnsi="黑体" w:eastAsia="黑体" w:cs="黑体"/>
          <w:sz w:val="32"/>
          <w:szCs w:val="32"/>
        </w:rPr>
        <w:t>活动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计划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tbl>
      <w:tblPr>
        <w:tblStyle w:val="4"/>
        <w:tblW w:w="14580" w:type="dxa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3855"/>
        <w:gridCol w:w="2160"/>
        <w:gridCol w:w="2280"/>
        <w:gridCol w:w="1845"/>
        <w:gridCol w:w="3585"/>
      </w:tblGrid>
      <w:tr w14:paraId="6CFB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C473"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序号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38C1"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活动名称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412B"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主办单位</w:t>
            </w: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EE9C"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承办单位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7DF0"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预计召开时间和地点</w:t>
            </w: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41A8F">
            <w:pPr>
              <w:spacing w:line="38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活动简要情况</w:t>
            </w:r>
          </w:p>
        </w:tc>
      </w:tr>
      <w:tr w14:paraId="25956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08D4B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1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40A7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084E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76AC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67244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3CA5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 w14:paraId="76751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1A93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2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630C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C80E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B54D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1A53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6A358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 w14:paraId="38D66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C9747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3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44DA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32AA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8AF0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4D14F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9F6A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 w14:paraId="4544B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3777F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4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F45D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7A96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AE6C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94E95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92CE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 w14:paraId="1CA54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28F1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5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9797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6760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C0D0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DDD4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E801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 w14:paraId="367E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1A9C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6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7B48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643A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F491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01CF1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2138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 w14:paraId="47CAB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A3DC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7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AF31C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37E3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DA93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34CF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C943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  <w:tr w14:paraId="4106B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2664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32"/>
              </w:rPr>
              <w:t>8</w:t>
            </w:r>
          </w:p>
        </w:tc>
        <w:tc>
          <w:tcPr>
            <w:tcW w:w="3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AF69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03E5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3D3C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06DA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  <w:tc>
          <w:tcPr>
            <w:tcW w:w="35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D426">
            <w:pPr>
              <w:spacing w:line="800" w:lineRule="exact"/>
              <w:jc w:val="center"/>
              <w:rPr>
                <w:rFonts w:ascii="华文仿宋" w:hAnsi="华文仿宋" w:eastAsia="华文仿宋" w:cs="华文仿宋"/>
                <w:sz w:val="24"/>
                <w:szCs w:val="32"/>
              </w:rPr>
            </w:pPr>
          </w:p>
        </w:tc>
      </w:tr>
    </w:tbl>
    <w:p w14:paraId="63BEE435">
      <w:pPr>
        <w:rPr>
          <w:rFonts w:ascii="黑体" w:hAnsi="黑体" w:eastAsia="黑体" w:cs="黑体"/>
          <w:sz w:val="28"/>
          <w:szCs w:val="28"/>
        </w:rPr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0C6D862A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附件4:</w:t>
      </w:r>
    </w:p>
    <w:p w14:paraId="60C0AB3C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湖北省公路学会通讯信息表</w:t>
      </w:r>
    </w:p>
    <w:p w14:paraId="5A75FC8E">
      <w:pPr>
        <w:spacing w:before="171" w:line="401" w:lineRule="exact"/>
        <w:ind w:left="748"/>
        <w:jc w:val="left"/>
        <w:rPr>
          <w:rFonts w:ascii="黑体" w:hAnsi="黑体" w:eastAsia="黑体" w:cs="黑体"/>
          <w:spacing w:val="16"/>
          <w:position w:val="11"/>
          <w:sz w:val="24"/>
        </w:rPr>
      </w:pPr>
      <w:r>
        <w:rPr>
          <w:rFonts w:hint="eastAsia" w:ascii="黑体" w:hAnsi="黑体" w:eastAsia="黑体" w:cs="黑体"/>
          <w:spacing w:val="19"/>
          <w:position w:val="11"/>
          <w:sz w:val="24"/>
          <w:lang w:val="en-US" w:eastAsia="zh-CN"/>
        </w:rPr>
        <w:t>市州</w:t>
      </w:r>
      <w:r>
        <w:rPr>
          <w:rFonts w:ascii="黑体" w:hAnsi="黑体" w:eastAsia="黑体" w:cs="黑体"/>
          <w:spacing w:val="19"/>
          <w:position w:val="11"/>
          <w:sz w:val="24"/>
        </w:rPr>
        <w:t>学</w:t>
      </w:r>
      <w:r>
        <w:rPr>
          <w:rFonts w:ascii="黑体" w:hAnsi="黑体" w:eastAsia="黑体" w:cs="黑体"/>
          <w:spacing w:val="16"/>
          <w:position w:val="11"/>
          <w:sz w:val="24"/>
        </w:rPr>
        <w:t>会</w:t>
      </w:r>
      <w:r>
        <w:rPr>
          <w:rFonts w:hint="eastAsia" w:ascii="黑体" w:hAnsi="黑体" w:eastAsia="黑体" w:cs="黑体"/>
          <w:spacing w:val="16"/>
          <w:position w:val="11"/>
          <w:sz w:val="24"/>
          <w:lang w:eastAsia="zh-CN"/>
        </w:rPr>
        <w:t>（</w:t>
      </w:r>
      <w:r>
        <w:rPr>
          <w:rFonts w:hint="eastAsia" w:ascii="黑体" w:hAnsi="黑体" w:eastAsia="黑体" w:cs="黑体"/>
          <w:spacing w:val="16"/>
          <w:position w:val="11"/>
          <w:sz w:val="24"/>
        </w:rPr>
        <w:t>专委会</w:t>
      </w:r>
      <w:r>
        <w:rPr>
          <w:rFonts w:hint="eastAsia" w:ascii="黑体" w:hAnsi="黑体" w:eastAsia="黑体" w:cs="黑体"/>
          <w:spacing w:val="16"/>
          <w:position w:val="11"/>
          <w:sz w:val="24"/>
          <w:lang w:eastAsia="zh-CN"/>
        </w:rPr>
        <w:t>）</w:t>
      </w:r>
      <w:r>
        <w:rPr>
          <w:rFonts w:ascii="黑体" w:hAnsi="黑体" w:eastAsia="黑体" w:cs="黑体"/>
          <w:spacing w:val="16"/>
          <w:position w:val="11"/>
          <w:sz w:val="24"/>
        </w:rPr>
        <w:t>名称：</w:t>
      </w:r>
    </w:p>
    <w:p w14:paraId="7B66B2AB">
      <w:pPr>
        <w:spacing w:before="51" w:line="401" w:lineRule="exact"/>
        <w:ind w:left="751"/>
        <w:jc w:val="left"/>
        <w:rPr>
          <w:rFonts w:ascii="黑体" w:hAnsi="黑体" w:eastAsia="黑体" w:cs="黑体"/>
          <w:spacing w:val="16"/>
          <w:position w:val="11"/>
          <w:sz w:val="24"/>
        </w:rPr>
      </w:pPr>
      <w:r>
        <w:rPr>
          <w:rFonts w:ascii="黑体" w:hAnsi="黑体" w:eastAsia="黑体" w:cs="黑体"/>
          <w:spacing w:val="16"/>
          <w:position w:val="11"/>
          <w:sz w:val="24"/>
        </w:rPr>
        <w:t>通讯地址：</w:t>
      </w:r>
    </w:p>
    <w:p w14:paraId="2DE13738">
      <w:pPr>
        <w:spacing w:before="51" w:line="401" w:lineRule="exact"/>
        <w:ind w:left="751"/>
        <w:jc w:val="left"/>
        <w:rPr>
          <w:rFonts w:ascii="黑体" w:hAnsi="黑体" w:eastAsia="黑体" w:cs="黑体"/>
          <w:spacing w:val="16"/>
          <w:position w:val="11"/>
          <w:sz w:val="24"/>
        </w:rPr>
      </w:pPr>
      <w:r>
        <w:rPr>
          <w:rFonts w:ascii="黑体" w:hAnsi="黑体" w:eastAsia="黑体" w:cs="黑体"/>
          <w:spacing w:val="16"/>
          <w:position w:val="11"/>
          <w:sz w:val="24"/>
        </w:rPr>
        <w:t>邮编：</w:t>
      </w:r>
      <w:r>
        <w:rPr>
          <w:rFonts w:hint="eastAsia" w:ascii="黑体" w:hAnsi="黑体" w:eastAsia="黑体" w:cs="黑体"/>
          <w:spacing w:val="16"/>
          <w:position w:val="11"/>
          <w:sz w:val="24"/>
        </w:rPr>
        <w:t xml:space="preserve">                     </w:t>
      </w:r>
      <w:r>
        <w:rPr>
          <w:rFonts w:ascii="Garamond" w:hAnsi="Garamond" w:eastAsia="黑体" w:cs="Garamond"/>
          <w:spacing w:val="16"/>
          <w:position w:val="11"/>
          <w:sz w:val="24"/>
        </w:rPr>
        <w:t xml:space="preserve"> E-mail：</w:t>
      </w:r>
    </w:p>
    <w:tbl>
      <w:tblPr>
        <w:tblStyle w:val="7"/>
        <w:tblW w:w="735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2430"/>
        <w:gridCol w:w="1560"/>
        <w:gridCol w:w="2004"/>
      </w:tblGrid>
      <w:tr w14:paraId="431012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61" w:type="dxa"/>
            <w:vAlign w:val="center"/>
          </w:tcPr>
          <w:p w14:paraId="341024CE">
            <w:pPr>
              <w:spacing w:before="149" w:line="219" w:lineRule="auto"/>
              <w:ind w:left="120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2430" w:type="dxa"/>
            <w:vAlign w:val="center"/>
          </w:tcPr>
          <w:p w14:paraId="6A60B4EC">
            <w:pPr>
              <w:spacing w:before="149" w:line="219" w:lineRule="auto"/>
              <w:ind w:left="120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1560" w:type="dxa"/>
            <w:vAlign w:val="center"/>
          </w:tcPr>
          <w:p w14:paraId="1B09A385">
            <w:pPr>
              <w:spacing w:before="149" w:line="219" w:lineRule="auto"/>
              <w:ind w:left="120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办公电话</w:t>
            </w:r>
          </w:p>
        </w:tc>
        <w:tc>
          <w:tcPr>
            <w:tcW w:w="2004" w:type="dxa"/>
            <w:vAlign w:val="center"/>
          </w:tcPr>
          <w:p w14:paraId="5BD2DA5D">
            <w:pPr>
              <w:spacing w:before="149" w:line="219" w:lineRule="auto"/>
              <w:ind w:left="120"/>
              <w:jc w:val="center"/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手机号</w:t>
            </w:r>
          </w:p>
        </w:tc>
      </w:tr>
      <w:tr w14:paraId="71B9E7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61" w:type="dxa"/>
          </w:tcPr>
          <w:p w14:paraId="5AAA52F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33DA3D2">
            <w:pPr>
              <w:spacing w:before="149" w:line="219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理事长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/主任委员</w:t>
            </w:r>
          </w:p>
        </w:tc>
        <w:tc>
          <w:tcPr>
            <w:tcW w:w="1560" w:type="dxa"/>
          </w:tcPr>
          <w:p w14:paraId="7EC2A42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C2139FA">
            <w:pPr>
              <w:rPr>
                <w:rFonts w:ascii="Arial"/>
                <w:sz w:val="24"/>
                <w:szCs w:val="24"/>
              </w:rPr>
            </w:pPr>
          </w:p>
        </w:tc>
      </w:tr>
      <w:tr w14:paraId="49D61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61" w:type="dxa"/>
          </w:tcPr>
          <w:p w14:paraId="03EEAA5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608A7E2">
            <w:pPr>
              <w:spacing w:before="150" w:line="219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理事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长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/副主任委员</w:t>
            </w:r>
          </w:p>
        </w:tc>
        <w:tc>
          <w:tcPr>
            <w:tcW w:w="1560" w:type="dxa"/>
          </w:tcPr>
          <w:p w14:paraId="451D8DB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9D2DF88">
            <w:pPr>
              <w:rPr>
                <w:rFonts w:ascii="Arial"/>
                <w:sz w:val="24"/>
                <w:szCs w:val="24"/>
              </w:rPr>
            </w:pPr>
          </w:p>
        </w:tc>
      </w:tr>
      <w:tr w14:paraId="4C0EC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61" w:type="dxa"/>
          </w:tcPr>
          <w:p w14:paraId="0DEE2AB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E0F87C2">
            <w:pPr>
              <w:spacing w:before="150" w:line="219" w:lineRule="auto"/>
              <w:ind w:left="124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理事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/委员</w:t>
            </w:r>
          </w:p>
        </w:tc>
        <w:tc>
          <w:tcPr>
            <w:tcW w:w="1560" w:type="dxa"/>
          </w:tcPr>
          <w:p w14:paraId="23B142D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74F18383">
            <w:pPr>
              <w:rPr>
                <w:rFonts w:ascii="Arial"/>
                <w:sz w:val="24"/>
                <w:szCs w:val="24"/>
              </w:rPr>
            </w:pPr>
          </w:p>
        </w:tc>
      </w:tr>
      <w:tr w14:paraId="0A81D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361" w:type="dxa"/>
          </w:tcPr>
          <w:p w14:paraId="5B4BF0C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E1A0C8E">
            <w:pPr>
              <w:spacing w:before="150" w:line="220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秘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书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长</w:t>
            </w:r>
          </w:p>
        </w:tc>
        <w:tc>
          <w:tcPr>
            <w:tcW w:w="1560" w:type="dxa"/>
          </w:tcPr>
          <w:p w14:paraId="6860746E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75F9FCA">
            <w:pPr>
              <w:rPr>
                <w:rFonts w:ascii="Arial"/>
                <w:sz w:val="24"/>
                <w:szCs w:val="24"/>
              </w:rPr>
            </w:pPr>
          </w:p>
        </w:tc>
      </w:tr>
      <w:tr w14:paraId="2CB60B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61" w:type="dxa"/>
          </w:tcPr>
          <w:p w14:paraId="331E3E66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A4C9B69">
            <w:pPr>
              <w:spacing w:before="150" w:line="220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秘书长</w:t>
            </w:r>
          </w:p>
        </w:tc>
        <w:tc>
          <w:tcPr>
            <w:tcW w:w="1560" w:type="dxa"/>
          </w:tcPr>
          <w:p w14:paraId="57F2C22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170EC55C">
            <w:pPr>
              <w:rPr>
                <w:rFonts w:ascii="Arial"/>
                <w:sz w:val="24"/>
                <w:szCs w:val="24"/>
              </w:rPr>
            </w:pPr>
          </w:p>
        </w:tc>
      </w:tr>
      <w:tr w14:paraId="080DA0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61" w:type="dxa"/>
          </w:tcPr>
          <w:p w14:paraId="5EE6E63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B1B71D9">
            <w:pPr>
              <w:spacing w:before="153" w:line="217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主要工作人员</w:t>
            </w:r>
          </w:p>
        </w:tc>
        <w:tc>
          <w:tcPr>
            <w:tcW w:w="1560" w:type="dxa"/>
          </w:tcPr>
          <w:p w14:paraId="46EB7ACE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52D31D08">
            <w:pPr>
              <w:rPr>
                <w:rFonts w:ascii="Arial"/>
                <w:sz w:val="24"/>
                <w:szCs w:val="24"/>
              </w:rPr>
            </w:pPr>
          </w:p>
        </w:tc>
      </w:tr>
      <w:tr w14:paraId="6DD888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361" w:type="dxa"/>
          </w:tcPr>
          <w:p w14:paraId="0DDFFEE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5435AA8">
            <w:pPr>
              <w:spacing w:before="152" w:line="346" w:lineRule="exact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2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63F9BE5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7F07EB3D">
            <w:pPr>
              <w:rPr>
                <w:rFonts w:ascii="Arial"/>
                <w:sz w:val="24"/>
                <w:szCs w:val="24"/>
              </w:rPr>
            </w:pPr>
          </w:p>
        </w:tc>
      </w:tr>
      <w:tr w14:paraId="3BFF7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61" w:type="dxa"/>
          </w:tcPr>
          <w:p w14:paraId="270BEEE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FD91F83">
            <w:pPr>
              <w:spacing w:before="154" w:line="347" w:lineRule="exact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2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179AA74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23101B99">
            <w:pPr>
              <w:rPr>
                <w:rFonts w:ascii="Arial"/>
                <w:sz w:val="24"/>
                <w:szCs w:val="24"/>
              </w:rPr>
            </w:pPr>
          </w:p>
        </w:tc>
      </w:tr>
      <w:tr w14:paraId="457CE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1361" w:type="dxa"/>
          </w:tcPr>
          <w:p w14:paraId="52861518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CE4137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CC46C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04" w:type="dxa"/>
          </w:tcPr>
          <w:p w14:paraId="3BC31156">
            <w:pPr>
              <w:rPr>
                <w:rFonts w:ascii="Arial"/>
                <w:sz w:val="24"/>
                <w:szCs w:val="24"/>
              </w:rPr>
            </w:pPr>
          </w:p>
        </w:tc>
      </w:tr>
      <w:tr w14:paraId="6A6A9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  <w:jc w:val="center"/>
        </w:trPr>
        <w:tc>
          <w:tcPr>
            <w:tcW w:w="7355" w:type="dxa"/>
            <w:gridSpan w:val="4"/>
          </w:tcPr>
          <w:p w14:paraId="233B9188">
            <w:pP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</w:p>
          <w:p w14:paraId="26857F1F">
            <w:pPr>
              <w:rPr>
                <w:rFonts w:hint="eastAsia" w:ascii="Arial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理事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/委员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名单：</w:t>
            </w:r>
          </w:p>
        </w:tc>
      </w:tr>
    </w:tbl>
    <w:p w14:paraId="301684B1">
      <w:pPr>
        <w:spacing w:before="51" w:line="401" w:lineRule="exact"/>
        <w:ind w:left="751"/>
        <w:rPr>
          <w:rFonts w:ascii="Andalus" w:hAnsi="Andalus" w:eastAsia="黑体" w:cs="Andalus"/>
          <w:spacing w:val="16"/>
          <w:position w:val="11"/>
          <w:sz w:val="24"/>
        </w:rPr>
      </w:pPr>
    </w:p>
    <w:p w14:paraId="6BC27C3F">
      <w:pPr>
        <w:ind w:firstLine="702" w:firstLineChars="300"/>
        <w:rPr>
          <w:rFonts w:hint="default" w:ascii="仿宋" w:hAnsi="仿宋" w:eastAsia="仿宋" w:cs="仿宋"/>
          <w:spacing w:val="-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日期：      年     月    日</w:t>
      </w:r>
    </w:p>
    <w:p w14:paraId="33E66D2E">
      <w:pPr>
        <w:spacing w:before="51" w:line="401" w:lineRule="exact"/>
        <w:ind w:left="751"/>
        <w:rPr>
          <w:rFonts w:ascii="黑体" w:hAnsi="黑体" w:eastAsia="黑体" w:cs="黑体"/>
          <w:spacing w:val="16"/>
          <w:position w:val="11"/>
          <w:sz w:val="24"/>
        </w:rPr>
      </w:pPr>
    </w:p>
    <w:p w14:paraId="48D24BFA">
      <w:pPr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br w:type="page"/>
      </w:r>
    </w:p>
    <w:p w14:paraId="335A7B15"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</w:rPr>
        <w:t>:</w:t>
      </w:r>
    </w:p>
    <w:p w14:paraId="3520A717"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市州学会参加等级评估情况统计表</w:t>
      </w:r>
    </w:p>
    <w:p w14:paraId="5A3CC4A1">
      <w:pPr>
        <w:jc w:val="left"/>
        <w:rPr>
          <w:rFonts w:hint="eastAsia" w:ascii="黑体" w:hAnsi="黑体" w:eastAsia="黑体" w:cs="黑体"/>
          <w:sz w:val="28"/>
          <w:szCs w:val="28"/>
        </w:rPr>
      </w:pPr>
    </w:p>
    <w:p w14:paraId="278223B9">
      <w:pPr>
        <w:jc w:val="left"/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4"/>
        <w:tblW w:w="91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1260"/>
        <w:gridCol w:w="1665"/>
        <w:gridCol w:w="1245"/>
        <w:gridCol w:w="2115"/>
      </w:tblGrid>
      <w:tr w14:paraId="6642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7F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学会名称：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89828">
            <w:pP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</w:tr>
      <w:tr w14:paraId="6CD5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是否参加民政厅（局、委）开展的等级评估工作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F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参加次数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最近一次评估时间（一年）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8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4"/>
                <w:lang w:val="en-US" w:eastAsia="zh-CN" w:bidi="ar"/>
              </w:rPr>
              <w:t>最近一次评估等级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</w:tr>
      <w:tr w14:paraId="5859E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Segoe UI Symbol" w:hAnsi="Segoe UI Symbol" w:eastAsia="Segoe UI Symbol" w:cs="Segoe UI Symbo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Style w:val="15"/>
                <w:lang w:val="en-US" w:eastAsia="zh-CN" w:bidi="ar"/>
              </w:rPr>
              <w:t xml:space="preserve">是   </w:t>
            </w:r>
            <w:r>
              <w:rPr>
                <w:rStyle w:val="16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ascii="Segoe UI Symbol" w:hAnsi="Segoe UI Symbol" w:eastAsia="Segoe UI Symbol" w:cs="Segoe UI Symbol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Style w:val="15"/>
                <w:lang w:val="en-US" w:eastAsia="zh-CN" w:bidi="ar"/>
              </w:rPr>
              <w:t>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23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9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FB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3BD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D9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E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学会秘书处专职工作人员共有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14"/>
                <w:lang w:val="en-US" w:eastAsia="zh-CN" w:bidi="ar"/>
              </w:rPr>
              <w:t>人。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E4E1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7D66169">
      <w:pPr>
        <w:jc w:val="left"/>
        <w:rPr>
          <w:rFonts w:hint="eastAsia" w:ascii="黑体" w:hAnsi="黑体" w:eastAsia="黑体" w:cs="黑体"/>
          <w:sz w:val="28"/>
          <w:szCs w:val="28"/>
        </w:rPr>
        <w:sectPr>
          <w:pgSz w:w="11906" w:h="16838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 w14:paraId="0F8D9D6B"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</w:p>
    <w:p w14:paraId="46DCC0B4">
      <w:pPr>
        <w:spacing w:line="360" w:lineRule="exact"/>
        <w:jc w:val="center"/>
        <w:rPr>
          <w:rStyle w:val="6"/>
          <w:rFonts w:ascii="黑体" w:hAnsi="黑体" w:eastAsia="黑体" w:cs="黑体"/>
          <w:b w:val="0"/>
          <w:bCs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Style w:val="6"/>
          <w:rFonts w:hint="eastAsia" w:ascii="黑体" w:hAnsi="黑体" w:eastAsia="黑体" w:cs="黑体"/>
          <w:b w:val="0"/>
          <w:bCs/>
          <w:lang w:bidi="ar"/>
        </w:rPr>
        <w:t>年组织机构、会员信息统计表</w:t>
      </w:r>
    </w:p>
    <w:tbl>
      <w:tblPr>
        <w:tblStyle w:val="4"/>
        <w:tblpPr w:leftFromText="180" w:rightFromText="180" w:vertAnchor="page" w:horzAnchor="page" w:tblpXSpec="center" w:tblpY="1999"/>
        <w:tblOverlap w:val="never"/>
        <w:tblW w:w="1480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1505"/>
        <w:gridCol w:w="1514"/>
        <w:gridCol w:w="1691"/>
        <w:gridCol w:w="1486"/>
        <w:gridCol w:w="927"/>
        <w:gridCol w:w="737"/>
        <w:gridCol w:w="1636"/>
        <w:gridCol w:w="82"/>
        <w:gridCol w:w="1514"/>
        <w:gridCol w:w="1738"/>
      </w:tblGrid>
      <w:tr w14:paraId="2D91B8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48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54174">
            <w:pPr>
              <w:widowControl/>
              <w:spacing w:line="640" w:lineRule="exact"/>
              <w:jc w:val="left"/>
              <w:textAlignment w:val="center"/>
              <w:rPr>
                <w:rStyle w:val="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 w:bidi="ar"/>
              </w:rPr>
              <w:t>市州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学会、专委会全称：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u w:val="single"/>
                <w:lang w:bidi="ar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 xml:space="preserve">          </w:t>
            </w:r>
            <w:r>
              <w:rPr>
                <w:rStyle w:val="8"/>
                <w:lang w:bidi="ar"/>
              </w:rPr>
              <w:t xml:space="preserve">                                                                                                          </w:t>
            </w:r>
          </w:p>
          <w:p w14:paraId="2F65B60E">
            <w:pPr>
              <w:widowControl/>
              <w:spacing w:line="640" w:lineRule="exact"/>
              <w:jc w:val="left"/>
              <w:textAlignment w:val="center"/>
              <w:rPr>
                <w:rStyle w:val="8"/>
                <w:lang w:bidi="ar"/>
              </w:rPr>
            </w:pPr>
            <w:r>
              <w:rPr>
                <w:rStyle w:val="8"/>
                <w:rFonts w:hint="eastAsia"/>
                <w:lang w:bidi="ar"/>
              </w:rPr>
              <w:t>地址及邮编：</w:t>
            </w:r>
            <w:r>
              <w:rPr>
                <w:rStyle w:val="8"/>
                <w:rFonts w:hint="eastAsia"/>
                <w:b w:val="0"/>
                <w:bCs/>
                <w:u w:val="single"/>
                <w:lang w:bidi="ar"/>
              </w:rPr>
              <w:t xml:space="preserve">                                                   </w:t>
            </w:r>
            <w:r>
              <w:rPr>
                <w:rStyle w:val="8"/>
                <w:rFonts w:hint="eastAsia"/>
                <w:lang w:bidi="ar"/>
              </w:rPr>
              <w:t xml:space="preserve"> </w:t>
            </w:r>
          </w:p>
          <w:p w14:paraId="32BE9D7F">
            <w:pPr>
              <w:widowControl/>
              <w:spacing w:line="640" w:lineRule="exact"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  <w:r>
              <w:rPr>
                <w:rStyle w:val="9"/>
                <w:rFonts w:hint="default"/>
                <w:lang w:bidi="ar"/>
              </w:rPr>
              <w:t>填表日期：       年</w:t>
            </w:r>
            <w:r>
              <w:rPr>
                <w:rStyle w:val="8"/>
                <w:lang w:bidi="ar"/>
              </w:rPr>
              <w:t xml:space="preserve">     </w:t>
            </w:r>
            <w:r>
              <w:rPr>
                <w:rStyle w:val="9"/>
                <w:rFonts w:hint="default"/>
                <w:lang w:bidi="ar"/>
              </w:rPr>
              <w:t>月</w:t>
            </w:r>
            <w:r>
              <w:rPr>
                <w:rStyle w:val="8"/>
                <w:lang w:bidi="ar"/>
              </w:rPr>
              <w:t xml:space="preserve">     </w:t>
            </w:r>
            <w:r>
              <w:rPr>
                <w:rStyle w:val="9"/>
                <w:rFonts w:hint="default"/>
                <w:lang w:bidi="ar"/>
              </w:rPr>
              <w:t>日</w:t>
            </w:r>
          </w:p>
          <w:p w14:paraId="4AD8AAAD">
            <w:pPr>
              <w:widowControl/>
              <w:spacing w:line="640" w:lineRule="exact"/>
              <w:jc w:val="left"/>
              <w:textAlignment w:val="center"/>
              <w:rPr>
                <w:rStyle w:val="9"/>
                <w:rFonts w:hint="default"/>
                <w:lang w:bidi="ar"/>
              </w:rPr>
            </w:pPr>
          </w:p>
        </w:tc>
      </w:tr>
      <w:tr w14:paraId="7F0B9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EE335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挂靠单位名称及法定代表人</w:t>
            </w:r>
          </w:p>
        </w:tc>
        <w:tc>
          <w:tcPr>
            <w:tcW w:w="4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5DA38">
            <w:pPr>
              <w:jc w:val="left"/>
              <w:rPr>
                <w:rFonts w:ascii="华文仿宋" w:hAnsi="华文仿宋" w:eastAsia="华文仿宋" w:cs="华文仿宋"/>
                <w:b/>
                <w:color w:val="000000"/>
                <w:sz w:val="24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DF1C5"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4"/>
              </w:rPr>
              <w:t>联络员及</w:t>
            </w:r>
          </w:p>
          <w:p w14:paraId="45FD2E5E"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 w:val="24"/>
              </w:rPr>
              <w:t>联系方式</w:t>
            </w:r>
          </w:p>
        </w:tc>
        <w:tc>
          <w:tcPr>
            <w:tcW w:w="33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F7296">
            <w:pPr>
              <w:jc w:val="left"/>
              <w:rPr>
                <w:rFonts w:ascii="华文仿宋" w:hAnsi="华文仿宋" w:eastAsia="华文仿宋" w:cs="华文仿宋"/>
                <w:b/>
                <w:color w:val="000000"/>
                <w:sz w:val="24"/>
              </w:rPr>
            </w:pPr>
          </w:p>
        </w:tc>
      </w:tr>
      <w:tr w14:paraId="0E24D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91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728CA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个人会员信息</w:t>
            </w:r>
          </w:p>
        </w:tc>
        <w:tc>
          <w:tcPr>
            <w:tcW w:w="570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0FD6B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bidi="ar"/>
              </w:rPr>
              <w:t>单位会员信息</w:t>
            </w:r>
          </w:p>
        </w:tc>
      </w:tr>
      <w:tr w14:paraId="3F738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57C8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总数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30DED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会员中</w:t>
            </w:r>
          </w:p>
          <w:p w14:paraId="01D692DD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党员人数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089A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高级</w:t>
            </w:r>
            <w:r>
              <w:rPr>
                <w:rStyle w:val="11"/>
                <w:rFonts w:hint="default"/>
                <w:vertAlign w:val="superscript"/>
                <w:lang w:bidi="ar"/>
              </w:rPr>
              <w:t>*</w:t>
            </w:r>
            <w:r>
              <w:rPr>
                <w:rStyle w:val="11"/>
                <w:rFonts w:hint="default"/>
                <w:lang w:bidi="ar"/>
              </w:rPr>
              <w:t>　　　　　　　　会员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722E7">
            <w:pPr>
              <w:widowControl/>
              <w:jc w:val="center"/>
              <w:textAlignment w:val="center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普通</w:t>
            </w:r>
          </w:p>
          <w:p w14:paraId="65F0D88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会员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FE32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女性会员</w:t>
            </w: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0373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总数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48442">
            <w:pPr>
              <w:widowControl/>
              <w:jc w:val="center"/>
              <w:textAlignment w:val="center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事业单位</w:t>
            </w:r>
          </w:p>
          <w:p w14:paraId="11F7BEF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数量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2D002">
            <w:pPr>
              <w:widowControl/>
              <w:jc w:val="center"/>
              <w:textAlignment w:val="center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企业单位</w:t>
            </w:r>
          </w:p>
          <w:p w14:paraId="54889F7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数量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5F3C5">
            <w:pPr>
              <w:widowControl/>
              <w:jc w:val="center"/>
              <w:textAlignment w:val="center"/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rFonts w:hint="default"/>
                <w:lang w:bidi="ar"/>
              </w:rPr>
              <w:t>其他单位</w:t>
            </w:r>
          </w:p>
          <w:p w14:paraId="02B0B0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数量</w:t>
            </w:r>
          </w:p>
        </w:tc>
      </w:tr>
      <w:tr w14:paraId="297BA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9D6F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A8E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F6C3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87C5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9D2ED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6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5A31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D9EAD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708D2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54588">
            <w:pPr>
              <w:jc w:val="center"/>
              <w:rPr>
                <w:color w:val="000000"/>
                <w:sz w:val="24"/>
              </w:rPr>
            </w:pPr>
          </w:p>
        </w:tc>
      </w:tr>
      <w:tr w14:paraId="4755F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4809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0866B">
            <w:pPr>
              <w:widowControl/>
              <w:spacing w:line="340" w:lineRule="exact"/>
              <w:ind w:firstLine="480" w:firstLineChars="200"/>
              <w:jc w:val="left"/>
              <w:textAlignment w:val="center"/>
              <w:rPr>
                <w:rFonts w:ascii="华文仿宋" w:hAnsi="华文仿宋" w:eastAsia="华文仿宋" w:cs="华文仿宋"/>
                <w:bCs/>
                <w:color w:val="000000"/>
                <w:kern w:val="0"/>
                <w:sz w:val="24"/>
                <w:lang w:bidi="ar"/>
              </w:rPr>
            </w:pPr>
          </w:p>
          <w:p w14:paraId="0F289A25">
            <w:pPr>
              <w:widowControl/>
              <w:spacing w:line="340" w:lineRule="exact"/>
              <w:ind w:firstLine="480" w:firstLineChars="200"/>
              <w:jc w:val="left"/>
              <w:textAlignment w:val="center"/>
              <w:rPr>
                <w:rStyle w:val="13"/>
                <w:rFonts w:hint="default" w:ascii="华文仿宋" w:hAnsi="华文仿宋" w:eastAsia="华文仿宋" w:cs="华文仿宋"/>
                <w:b w:val="0"/>
                <w:bCs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lang w:bidi="ar"/>
              </w:rPr>
              <w:t>注：1、统计信息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lang w:eastAsia="zh-CN" w:bidi="ar"/>
              </w:rPr>
              <w:t>截止</w:t>
            </w:r>
            <w:r>
              <w:rPr>
                <w:rStyle w:val="12"/>
                <w:rFonts w:hint="eastAsia" w:ascii="华文仿宋" w:hAnsi="华文仿宋" w:eastAsia="华文仿宋" w:cs="华文仿宋"/>
                <w:b w:val="0"/>
                <w:bCs/>
                <w:lang w:bidi="ar"/>
              </w:rPr>
              <w:t>202</w:t>
            </w:r>
            <w:r>
              <w:rPr>
                <w:rStyle w:val="12"/>
                <w:rFonts w:hint="eastAsia" w:ascii="华文仿宋" w:hAnsi="华文仿宋" w:eastAsia="华文仿宋" w:cs="华文仿宋"/>
                <w:b w:val="0"/>
                <w:bCs/>
                <w:lang w:val="en-US" w:eastAsia="zh-CN" w:bidi="ar"/>
              </w:rPr>
              <w:t>4</w:t>
            </w:r>
            <w:r>
              <w:rPr>
                <w:rStyle w:val="13"/>
                <w:rFonts w:hint="default" w:ascii="华文仿宋" w:hAnsi="华文仿宋" w:eastAsia="华文仿宋" w:cs="华文仿宋"/>
                <w:b w:val="0"/>
                <w:bCs/>
                <w:lang w:bidi="ar"/>
              </w:rPr>
              <w:t>年</w:t>
            </w:r>
            <w:r>
              <w:rPr>
                <w:rStyle w:val="12"/>
                <w:rFonts w:hint="eastAsia" w:ascii="华文仿宋" w:hAnsi="华文仿宋" w:eastAsia="华文仿宋" w:cs="华文仿宋"/>
                <w:b w:val="0"/>
                <w:bCs/>
                <w:lang w:bidi="ar"/>
              </w:rPr>
              <w:t>1</w:t>
            </w:r>
            <w:r>
              <w:rPr>
                <w:rStyle w:val="12"/>
                <w:rFonts w:ascii="华文仿宋" w:hAnsi="华文仿宋" w:eastAsia="华文仿宋" w:cs="华文仿宋"/>
                <w:b w:val="0"/>
                <w:bCs/>
                <w:lang w:bidi="ar"/>
              </w:rPr>
              <w:t>1</w:t>
            </w:r>
            <w:r>
              <w:rPr>
                <w:rStyle w:val="13"/>
                <w:rFonts w:hint="default" w:ascii="华文仿宋" w:hAnsi="华文仿宋" w:eastAsia="华文仿宋" w:cs="华文仿宋"/>
                <w:b w:val="0"/>
                <w:bCs/>
                <w:lang w:bidi="ar"/>
              </w:rPr>
              <w:t>月30日。</w:t>
            </w:r>
          </w:p>
          <w:p w14:paraId="2048A683">
            <w:pPr>
              <w:widowControl/>
              <w:spacing w:line="340" w:lineRule="exact"/>
              <w:jc w:val="left"/>
              <w:textAlignment w:val="center"/>
              <w:rPr>
                <w:rStyle w:val="13"/>
                <w:rFonts w:hint="default" w:ascii="华文仿宋" w:hAnsi="华文仿宋" w:eastAsia="华文仿宋" w:cs="华文仿宋"/>
                <w:b w:val="0"/>
                <w:bCs/>
                <w:lang w:bidi="ar"/>
              </w:rPr>
            </w:pPr>
            <w:r>
              <w:rPr>
                <w:rStyle w:val="13"/>
                <w:rFonts w:hint="default" w:ascii="华文仿宋" w:hAnsi="华文仿宋" w:eastAsia="华文仿宋" w:cs="华文仿宋"/>
                <w:b w:val="0"/>
                <w:bCs/>
                <w:lang w:bidi="ar"/>
              </w:rPr>
              <w:t xml:space="preserve">        2、</w:t>
            </w:r>
            <w:r>
              <w:rPr>
                <w:rStyle w:val="13"/>
                <w:rFonts w:hint="default"/>
                <w:b w:val="0"/>
                <w:bCs/>
                <w:sz w:val="32"/>
                <w:szCs w:val="32"/>
                <w:vertAlign w:val="superscript"/>
                <w:lang w:bidi="ar"/>
              </w:rPr>
              <w:t>*</w:t>
            </w:r>
            <w:r>
              <w:rPr>
                <w:rStyle w:val="13"/>
                <w:rFonts w:hint="default" w:ascii="华文仿宋" w:hAnsi="华文仿宋" w:eastAsia="华文仿宋" w:cs="华文仿宋"/>
                <w:b w:val="0"/>
                <w:bCs/>
                <w:lang w:bidi="ar"/>
              </w:rPr>
              <w:t xml:space="preserve">具有高级职称的会员为高级会员。   </w:t>
            </w:r>
            <w:r>
              <w:rPr>
                <w:rStyle w:val="13"/>
                <w:rFonts w:hint="default" w:ascii="华文仿宋" w:hAnsi="华文仿宋" w:eastAsia="华文仿宋" w:cs="华文仿宋"/>
                <w:bCs/>
                <w:lang w:bidi="ar"/>
              </w:rPr>
              <w:t xml:space="preserve">                                          </w:t>
            </w:r>
          </w:p>
        </w:tc>
      </w:tr>
    </w:tbl>
    <w:p w14:paraId="03519BFC">
      <w:pPr>
        <w:spacing w:line="360" w:lineRule="exact"/>
        <w:jc w:val="center"/>
        <w:rPr>
          <w:rStyle w:val="6"/>
          <w:rFonts w:ascii="黑体" w:hAnsi="黑体" w:eastAsia="黑体" w:cs="黑体"/>
          <w:b w:val="0"/>
          <w:bCs/>
          <w:lang w:bidi="ar"/>
        </w:rPr>
      </w:pPr>
    </w:p>
    <w:p w14:paraId="690B4B7D">
      <w:pPr>
        <w:jc w:val="left"/>
        <w:rPr>
          <w:rFonts w:ascii="黑体" w:hAnsi="黑体" w:eastAsia="黑体" w:cs="黑体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23DE512B-19D1-41A4-8A8E-0BAC348CBBF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3CB013A-5FA6-4CA2-9A92-4C887D5D88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788EA6B-7BB2-45FB-A36F-F314BC6D244D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1E3689E-6186-4F2A-B75D-EFA7A53FCB3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5C78E52B-7F53-48B4-A20A-1263BC35DED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2A88D93-363F-4D85-BF86-FDBB653734B3}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  <w:embedRegular r:id="rId7" w:fontKey="{6CDC54AA-350F-455A-9823-58129FE7CE0C}"/>
  </w:font>
  <w:font w:name="Andalus">
    <w:panose1 w:val="02020603050405020304"/>
    <w:charset w:val="00"/>
    <w:family w:val="roman"/>
    <w:pitch w:val="default"/>
    <w:sig w:usb0="00002003" w:usb1="80000000" w:usb2="00000008" w:usb3="00000000" w:csb0="00000041" w:csb1="20080000"/>
    <w:embedRegular r:id="rId8" w:fontKey="{F8900C85-50D3-494D-BE9E-17B1AC9E2E98}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  <w:embedRegular r:id="rId9" w:fontKey="{04A9765F-6A42-424C-BFA6-80D9391CC33D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0" w:fontKey="{148A6299-F72A-4F4F-8395-3E4FC1628FE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C0E21B"/>
    <w:multiLevelType w:val="singleLevel"/>
    <w:tmpl w:val="8AC0E21B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8D5EAA24"/>
    <w:multiLevelType w:val="singleLevel"/>
    <w:tmpl w:val="8D5EAA24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04BB7285"/>
    <w:multiLevelType w:val="singleLevel"/>
    <w:tmpl w:val="04BB72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1384796"/>
    <w:multiLevelType w:val="singleLevel"/>
    <w:tmpl w:val="11384796"/>
    <w:lvl w:ilvl="0" w:tentative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ZGExN2Q3ZDMxNDY3MGZhZGEyMTI3MWI2YmEyZWYifQ=="/>
  </w:docVars>
  <w:rsids>
    <w:rsidRoot w:val="352D6DE0"/>
    <w:rsid w:val="00013414"/>
    <w:rsid w:val="000176EE"/>
    <w:rsid w:val="00143B3B"/>
    <w:rsid w:val="003D484D"/>
    <w:rsid w:val="0078629C"/>
    <w:rsid w:val="00867FFD"/>
    <w:rsid w:val="00925DAD"/>
    <w:rsid w:val="00F843AC"/>
    <w:rsid w:val="060053E6"/>
    <w:rsid w:val="07742336"/>
    <w:rsid w:val="09E91267"/>
    <w:rsid w:val="0ABD461B"/>
    <w:rsid w:val="0AD41483"/>
    <w:rsid w:val="0C130248"/>
    <w:rsid w:val="0CB67A96"/>
    <w:rsid w:val="16900E36"/>
    <w:rsid w:val="182D65B9"/>
    <w:rsid w:val="1CD75A11"/>
    <w:rsid w:val="1FE04BDC"/>
    <w:rsid w:val="258742D3"/>
    <w:rsid w:val="2E1E41AC"/>
    <w:rsid w:val="2E913546"/>
    <w:rsid w:val="302875EB"/>
    <w:rsid w:val="32D74488"/>
    <w:rsid w:val="33307D5A"/>
    <w:rsid w:val="352D6DE0"/>
    <w:rsid w:val="36301896"/>
    <w:rsid w:val="46B77092"/>
    <w:rsid w:val="486F6C49"/>
    <w:rsid w:val="4B1A5247"/>
    <w:rsid w:val="4D271139"/>
    <w:rsid w:val="4DC42B98"/>
    <w:rsid w:val="5087084C"/>
    <w:rsid w:val="51CB7F9F"/>
    <w:rsid w:val="570404A9"/>
    <w:rsid w:val="57235785"/>
    <w:rsid w:val="58705DF6"/>
    <w:rsid w:val="5A45592F"/>
    <w:rsid w:val="5B4206D7"/>
    <w:rsid w:val="5D253153"/>
    <w:rsid w:val="5DCA41FA"/>
    <w:rsid w:val="607B17DC"/>
    <w:rsid w:val="6A0E1913"/>
    <w:rsid w:val="6D350F65"/>
    <w:rsid w:val="7AB83901"/>
    <w:rsid w:val="7DA13F09"/>
    <w:rsid w:val="7F8B092D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 2"/>
    <w:basedOn w:val="1"/>
    <w:unhideWhenUsed/>
    <w:qFormat/>
    <w:uiPriority w:val="99"/>
    <w:pPr>
      <w:ind w:firstLine="480" w:firstLineChars="200"/>
    </w:pPr>
  </w:style>
  <w:style w:type="character" w:customStyle="1" w:styleId="6">
    <w:name w:val="font41"/>
    <w:basedOn w:val="5"/>
    <w:qFormat/>
    <w:uiPriority w:val="0"/>
    <w:rPr>
      <w:rFonts w:ascii="华文中宋" w:hAnsi="华文中宋" w:eastAsia="华文中宋" w:cs="华文中宋"/>
      <w:b/>
      <w:color w:val="000000"/>
      <w:sz w:val="32"/>
      <w:szCs w:val="32"/>
      <w:u w:val="non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12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9">
    <w:name w:val="font71"/>
    <w:basedOn w:val="5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10">
    <w:name w:val="font8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10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3">
    <w:name w:val="font21"/>
    <w:basedOn w:val="5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14">
    <w:name w:val="font31"/>
    <w:basedOn w:val="5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font91"/>
    <w:basedOn w:val="5"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6">
    <w:name w:val="font51"/>
    <w:basedOn w:val="5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6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1320</Words>
  <Characters>1528</Characters>
  <Lines>15</Lines>
  <Paragraphs>4</Paragraphs>
  <TotalTime>3</TotalTime>
  <ScaleCrop>false</ScaleCrop>
  <LinksUpToDate>false</LinksUpToDate>
  <CharactersWithSpaces>1997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2023-11-21T02:44:00Z</dcterms:created>
  <dc:creator>无敌青春美少女</dc:creator>
  <cp:lastModifiedBy>无敌青春美少女</cp:lastModifiedBy>
  <cp:lastPrinted>2023-11-23T05:22:00Z</cp:lastPrinted>
  <dcterms:modified xsi:type="dcterms:W3CDTF">2024-11-08T08:48:28Z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A4CD483DF6F9418D9F7C71C8FA8ECB09_13</vt:lpwstr>
  </property>
</Properties>
</file>