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821F3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8B34B57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19FAA58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3B81E01B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6B66483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411ED8DC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2A94E15E">
      <w:pPr>
        <w:jc w:val="center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bookmarkStart w:id="19" w:name="_GoBack"/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鄂公学字[2024]67号</w:t>
      </w:r>
    </w:p>
    <w:bookmarkEnd w:id="19"/>
    <w:p w14:paraId="2200EEDD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86CCEF7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B8852E0"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关于发布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年度</w:t>
      </w:r>
    </w:p>
    <w:p w14:paraId="37737E04"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“湖北省公路学会科学技术奖”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获奖项目的通知</w:t>
      </w:r>
    </w:p>
    <w:p w14:paraId="34796D7D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7751A029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各有关单位：</w:t>
      </w:r>
    </w:p>
    <w:p w14:paraId="64C4F152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湖北省公路学会科学技术奖由湖北省科技厅批准设立，是面向全省公路交通行业的权威科技奖项。202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年度湖北省公路学会科学技术奖，经评审委员会评审并报理事长办公会议审定批准，评选出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28</w:t>
      </w:r>
      <w:r>
        <w:rPr>
          <w:rFonts w:hint="eastAsia" w:ascii="华文仿宋" w:hAnsi="华文仿宋" w:eastAsia="华文仿宋" w:cs="华文仿宋"/>
          <w:sz w:val="32"/>
          <w:szCs w:val="32"/>
        </w:rPr>
        <w:t>项获奖项目，其中一等奖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2"/>
          <w:szCs w:val="32"/>
        </w:rPr>
        <w:t>项、二等奖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13</w:t>
      </w:r>
      <w:r>
        <w:rPr>
          <w:rFonts w:hint="eastAsia" w:ascii="华文仿宋" w:hAnsi="华文仿宋" w:eastAsia="华文仿宋" w:cs="华文仿宋"/>
          <w:sz w:val="32"/>
          <w:szCs w:val="32"/>
        </w:rPr>
        <w:t>项、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创新团队1</w:t>
      </w:r>
      <w:r>
        <w:rPr>
          <w:rFonts w:hint="eastAsia" w:ascii="华文仿宋" w:hAnsi="华文仿宋" w:eastAsia="华文仿宋" w:cs="华文仿宋"/>
          <w:sz w:val="32"/>
          <w:szCs w:val="32"/>
        </w:rPr>
        <w:t>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青年科技奖2项</w:t>
      </w:r>
      <w:r>
        <w:rPr>
          <w:rFonts w:hint="eastAsia" w:ascii="华文仿宋" w:hAnsi="华文仿宋" w:eastAsia="华文仿宋" w:cs="华文仿宋"/>
          <w:sz w:val="32"/>
          <w:szCs w:val="32"/>
        </w:rPr>
        <w:t>。经向社会公示期满无异议，现正式发布获奖项目,并颁发获奖证书。</w:t>
      </w:r>
    </w:p>
    <w:p w14:paraId="65645038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希望获奖单位和获奖人再接再厉，积极推进获奖项目的成果转化应用。我会将对获奖项目在学会网站和《湖北公路交通科技》期刊进行集中推介，以更好地推动湖北公路交通科技进步。</w:t>
      </w:r>
    </w:p>
    <w:p w14:paraId="538D769C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获奖项目的其他奖励由获奖单位自行解决。</w:t>
      </w:r>
    </w:p>
    <w:p w14:paraId="73895F0C"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z w:val="32"/>
          <w:szCs w:val="32"/>
        </w:rPr>
        <w:t>年度湖北省公路学会科学技术奖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获奖</w:t>
      </w:r>
      <w:r>
        <w:rPr>
          <w:rFonts w:hint="eastAsia" w:ascii="华文仿宋" w:hAnsi="华文仿宋" w:eastAsia="华文仿宋" w:cs="华文仿宋"/>
          <w:sz w:val="32"/>
          <w:szCs w:val="32"/>
        </w:rPr>
        <w:t>项目名单</w:t>
      </w:r>
    </w:p>
    <w:p w14:paraId="138CD9F4">
      <w:pPr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</w:t>
      </w:r>
    </w:p>
    <w:p w14:paraId="53586851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                </w:t>
      </w:r>
    </w:p>
    <w:p w14:paraId="266BDE63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3D95FEBA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4988F22F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08DED00D">
      <w:pP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5E1AED35">
      <w:pPr>
        <w:ind w:firstLine="3840" w:firstLineChars="12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2024年11月5日</w:t>
      </w:r>
    </w:p>
    <w:p w14:paraId="218ADB8D">
      <w:pPr>
        <w:spacing w:line="440" w:lineRule="exact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 w14:paraId="2CD96AA6">
      <w:pPr>
        <w:pStyle w:val="2"/>
        <w:rPr>
          <w:rFonts w:hint="default" w:ascii="华文仿宋" w:hAnsi="华文仿宋" w:eastAsia="华文仿宋" w:cs="华文仿宋"/>
          <w:color w:val="000000"/>
          <w:sz w:val="28"/>
          <w:szCs w:val="28"/>
          <w:shd w:val="clear" w:color="auto" w:fill="FFFFFF"/>
          <w:lang w:val="en-US" w:eastAsia="zh-CN"/>
        </w:rPr>
      </w:pPr>
    </w:p>
    <w:p w14:paraId="65080F37">
      <w:pPr>
        <w:pStyle w:val="2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 w14:paraId="03D68E87">
      <w:pPr>
        <w:pStyle w:val="2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 w14:paraId="451A39D1">
      <w:pPr>
        <w:pStyle w:val="2"/>
        <w:rPr>
          <w:rFonts w:hint="default" w:ascii="华文仿宋" w:hAnsi="华文仿宋" w:eastAsia="华文仿宋" w:cs="华文仿宋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  <w:lang w:val="en-US" w:eastAsia="zh-CN"/>
        </w:rPr>
        <w:t xml:space="preserve">                                         </w:t>
      </w:r>
      <w:r>
        <w:rPr>
          <w:rFonts w:hint="eastAsia"/>
          <w:lang w:val="en-US" w:eastAsia="zh-CN"/>
        </w:rPr>
        <w:t xml:space="preserve"> </w:t>
      </w:r>
    </w:p>
    <w:p w14:paraId="30C0D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A9F8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6F5561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554A8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384D1A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1A0D4C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786512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49CDEA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0ED681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 w14:paraId="7E36DF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eastAsia" w:ascii="华文仿宋" w:hAnsi="华文仿宋" w:eastAsia="华文仿宋" w:cs="华文仿宋"/>
          <w:i w:val="0"/>
          <w:caps w:val="0"/>
          <w:color w:val="000000"/>
          <w:spacing w:val="0"/>
          <w:sz w:val="28"/>
          <w:szCs w:val="28"/>
          <w:shd w:val="clear" w:fill="FFFFFF"/>
        </w:rPr>
        <w:t>附件：</w:t>
      </w:r>
    </w:p>
    <w:p w14:paraId="2936757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612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20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年度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湖北省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公路学会科学技术奖获奖项目名单</w:t>
      </w:r>
    </w:p>
    <w:tbl>
      <w:tblPr>
        <w:tblStyle w:val="5"/>
        <w:tblpPr w:leftFromText="180" w:rightFromText="180" w:vertAnchor="text" w:horzAnchor="page" w:tblpX="1294" w:tblpY="551"/>
        <w:tblOverlap w:val="never"/>
        <w:tblW w:w="951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2550"/>
        <w:gridCol w:w="3195"/>
        <w:gridCol w:w="3289"/>
      </w:tblGrid>
      <w:tr w14:paraId="347CABD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55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EB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E3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主要完成单位</w:t>
            </w:r>
          </w:p>
        </w:tc>
        <w:tc>
          <w:tcPr>
            <w:tcW w:w="3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2D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主要完成人</w:t>
            </w:r>
          </w:p>
        </w:tc>
      </w:tr>
      <w:tr w14:paraId="1FDE5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CC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A3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D1B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0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869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20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一等奖（12项）</w:t>
            </w:r>
          </w:p>
        </w:tc>
      </w:tr>
      <w:tr w14:paraId="1AA1E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84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C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4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涉路工程安全技术评价规范</w:t>
            </w:r>
            <w:bookmarkEnd w:id="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（DB42/T 2002-2023）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B5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湖北省交通规划设计院股份有限公司、湖北省公路事业发展中心、湖北省公路学会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1C4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王国斌、任靓蓓、代先尧、詹勇、张红艳、刘颖、杨运娥、张福明、张丰羽、戴晶晶、邹东林、尹其、黄鑫、杨圣华、叶铭</w:t>
            </w:r>
          </w:p>
        </w:tc>
      </w:tr>
      <w:tr w14:paraId="5B831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1D7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FA4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OLE_LINK5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高速公路交通与能源融合路径和关键技术研究</w:t>
            </w:r>
            <w:bookmarkEnd w:id="1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0A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葛洲坝集团交通投资有限公司、交通运输部规划研究院、电力规划总院有限公司、中国能源建设集团广东省电力设计研究院有限公司、华中科技大学、葛洲坝（武汉）新能源科技发展有限公司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B88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廖光荣、姚磊、姚沅、崔培强、李彬、王汝波、毛宁、苏辛一、张立麒、梁德飞、付豪、田孝武、高抗、刘进、娄素华</w:t>
            </w:r>
          </w:p>
        </w:tc>
      </w:tr>
      <w:tr w14:paraId="1B2EDC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A7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9D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2" w:name="OLE_LINK10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钢-混凝土组合梁桥结构性能提升关键技术及应用</w:t>
            </w:r>
            <w:bookmarkEnd w:id="2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3E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中铁第四勘察设计院集团有限公司、西南交通大学、中国铁建大桥工程局集团有限公司、清华大学、云南省交通规划设计研究院股份有限公司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311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朱孟君、翟锋、盛康、李俊、李志刚、肖林、陈奕铭、王沛、邵志向、任延龙、曹发源、庄亮东、陈昭旭、孙龙涛、张皓</w:t>
            </w:r>
          </w:p>
        </w:tc>
      </w:tr>
      <w:tr w14:paraId="720C0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7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EA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OLE_LINK6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世界首座高速铁路与公路悬索桥设计方法与工程实施关键技术</w:t>
            </w:r>
            <w:bookmarkEnd w:id="3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6F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中铁大桥勘测设计院集团有限公司、中铁大桥局集团有限公司、中交第二航务工程局有限公司、中铁宝桥集团有限公司、中铁九桥工程有限公司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52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徐恭义、冯广胜、刘汉顺、周功建、唐贺强、朱斌典、胡骏、王艳峰、陈德柱、黄勇、董学智、李彦国、罗扣、张家伦、王东绪</w:t>
            </w:r>
          </w:p>
        </w:tc>
      </w:tr>
      <w:tr w14:paraId="4E97F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05E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33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4" w:name="OLE_LINK7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公路磷石膏复合稳定基层材料应用技术规程</w:t>
            </w:r>
            <w:bookmarkEnd w:id="4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3B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5" w:name="OLE_LINK8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安全环境技术研究院股份有限公司、湖北省交通规划设计院股份有限公司、湖北长江路桥有限公司、宜昌市公路建设养护中心、湖北省城建设计院股份有限公司、湖北省黄麦岭磷化工有限责任公司、湖北省路桥集团市政建设工程有限公司、中建铁投试验检测有限公司、中南检测技术有限公司、湖北省标准化与质量研究院</w:t>
            </w:r>
            <w:bookmarkEnd w:id="5"/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E7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张厚记、宗炜、李中华、熊平高、区桦、李高磊、董晨阳、刘占兵、李晓东、谭永高、成猛、向晖、曾伟、赵阳、周长泉</w:t>
            </w:r>
          </w:p>
        </w:tc>
      </w:tr>
      <w:tr w14:paraId="1696B1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BC4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C1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武汉交通强国示范城市建设路径与实践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8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武汉综合交通研究院有限公司、交通运输部规划研究院、华中科技大学、交通运输部科学研究院、江汉大学、武汉现代物流研究院有限公司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43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雷莉、何春林、邹志云、王军丽、李素兰、刘琪、雷刚、聂婷婷、刘晨、崔愿、马丽莎、蒋金亮、石君、胡仲达、年录发</w:t>
            </w:r>
          </w:p>
          <w:p w14:paraId="0742C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F4DC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76C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E8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公路桥梁大数据管养系统关键技术及应用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95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湖北交投智能检测股份有限公司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ACF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刘松、李长杰、林杰、黄思璐、肖强、王晨、龚凯、黄玉冰、雷斯达、周攀、乾超越、黄傲、陈军、刁克、祝江林</w:t>
            </w:r>
          </w:p>
        </w:tc>
      </w:tr>
      <w:tr w14:paraId="4FE01F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31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9D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高速公路服务区智能高效低碳污水处理系统关键技术及应用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903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湖北省协诚交通环保有限公司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269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李长杰、徐亮、陈思维、陈鹏、成波、李政、王栋、周洁、王宇、胡立鹃、赵鹏、王冠</w:t>
            </w:r>
          </w:p>
        </w:tc>
      </w:tr>
      <w:tr w14:paraId="2ED469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E4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77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6" w:name="OLE_LINK9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新型公路钢-混组合梁桥设计施工关键技术及应用</w:t>
            </w:r>
            <w:bookmarkEnd w:id="6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6B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中交第二公路勘察设计研究院有限公司、湖南大学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B1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冯鹏程、刘新华、李立峰、朱玉、王铖铖、师少辉、彭元诚、张维、李秋、欧阳泽卉、赵鹏磊、杨兴、吴晓勤、聂尚杰、李崇清</w:t>
            </w:r>
          </w:p>
        </w:tc>
      </w:tr>
      <w:tr w14:paraId="73A09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E0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81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7" w:name="OLE_LINK11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公路高液限土路基设计与施工技术指南</w:t>
            </w:r>
            <w:bookmarkEnd w:id="7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42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中交第二公路勘察设计研究院有限公司、武汉中交试验检测加固工程有限责任公司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6C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付伟、王云、吴万平、阳先全、张志文、严东方、何斌、吴银亮、王鹏、阮艳彬、张晶、刘永、刘星、曾文博、刘帅</w:t>
            </w:r>
          </w:p>
        </w:tc>
      </w:tr>
      <w:tr w14:paraId="6476F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A42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E7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700m级特大跨钢混组合梁斜拉桥设计施工关键技术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AAF8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湖北交通投资集团有限公司、湖北省赤壁长江公路大桥有限公司、长沙理工大学、中铁大桥勘测设计院集团有限公司、中铁大桥局集团有限公司、中铁宝桥集团有限公司、湖南理工学院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E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倪四清、刘勇、田常兵、经柏林、徐晓波、田斌、郭浩、李修坤、徐小华、董长征、陈常松、徐伟、许交武、刘志刚、佘勤聪</w:t>
            </w:r>
          </w:p>
        </w:tc>
      </w:tr>
      <w:tr w14:paraId="2B856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DD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9D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8" w:name="OLE_LINK12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正交异性钢桥面板U肋内焊补强加固技术的开发和应用</w:t>
            </w:r>
            <w:bookmarkEnd w:id="8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B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公路勘察设计研究院有限公司、中交第二公路勘察设计研究院有限公司、中交第二公路勘察设计研究院有限公司、中交第二公路勘察设计研究院有限公司、武汉锂鑫自动化科技有限公司、中交第二公路勘察设计研究院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4C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冯鹏程、余顺新、陈金州、夏飞、高兴、吴游宇</w:t>
            </w:r>
          </w:p>
        </w:tc>
      </w:tr>
      <w:tr w14:paraId="1066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二等奖（13项）</w:t>
            </w:r>
          </w:p>
        </w:tc>
      </w:tr>
      <w:tr w14:paraId="69DE30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A7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高韧低噪声超薄沥青磨耗层技术体系的开发与应用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4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武汉市市政建设集团有限公司、武汉市市政路桥有限公司、湖北省交通规划设计院股份有限公司、湖北大学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F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方四发、黄绍龙、潘峰、郭鹏、刘欢、黄勤俭、虞刚、张玲、卢吉、杨祖涛</w:t>
            </w:r>
          </w:p>
        </w:tc>
      </w:tr>
      <w:tr w14:paraId="7FC17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6F0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AA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跨海大桥50米跨1800吨箱梁架运成套设备研制及应用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DB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中铁高新工业股份有限公司、中铁科工集团有限公司、中铁工程机械研究设计院有限公司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0B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胡旭东、沈超、唐娅玲、贺水冰、曹雄鹰、杨旭、刘俊生、刘鑫龙、王伟、王创</w:t>
            </w:r>
          </w:p>
        </w:tc>
      </w:tr>
      <w:tr w14:paraId="15524F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B2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48F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强潮河口深厚淤泥土层超大型沉井基础施工关键技术研究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6E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温州瓯江口大桥有限公司、中交第二航务工程局有限公司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09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王盛铭、潘济、宣寿通、肖靖、张占印、李德杰、陈富翔、曾旭涛、朱俊涛、赵旭</w:t>
            </w:r>
          </w:p>
        </w:tc>
      </w:tr>
      <w:tr w14:paraId="516890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F74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highlight w:val="yellow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9D5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钢桥面铺装快速养护技术研究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6D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湖北省高速公路实业开发有限公司、湖北交投建设集团有限公司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E6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刘剑、雷宗建、桂楠、陶雄、刘万康、曹兵、何爱军、颜加俊、黄勇、刘卓</w:t>
            </w:r>
          </w:p>
        </w:tc>
      </w:tr>
      <w:tr w14:paraId="2857B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E47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FC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青海高原区路面冰雪监测与防治技术研究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70D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武汉科技大学、青海省公路局、哈尔滨工业大学、青海省职业技术大学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BF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吕悦晶、邢超、汤文、孙海秀、贺宗晶、曹建国、薛永康、李济鲈、邹莹雪、张志伟</w:t>
            </w:r>
          </w:p>
        </w:tc>
      </w:tr>
      <w:tr w14:paraId="7D64DA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65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94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基于机器视觉的悬浇桥梁施工形变与裂纹监测技术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C04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中建三局第一建设工程有限责任公司、湖南大学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F92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尹奎、彭慧、管世玉、荣辉桂、晏班夫、颜斌、高波、李崧巍、尤伟军、周炜</w:t>
            </w:r>
          </w:p>
        </w:tc>
      </w:tr>
      <w:tr w14:paraId="4A2A4A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F3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C6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黄河河南段湿地自然保护区桥梁基础绿色施工关键技术研究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C58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55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尤加林、邱志成、万猛、陈成、贺江平、吴银宝、陈为民、宋永哲、别亚威、张世伟</w:t>
            </w:r>
          </w:p>
        </w:tc>
      </w:tr>
      <w:tr w14:paraId="6A1AD7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8E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9A1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9" w:name="OLE_LINK13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复杂地质下大口径小间距并行顶管施工关键技术研究</w:t>
            </w:r>
            <w:bookmarkEnd w:id="9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EF9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中交第二航务工程局有限公司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9B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吴银宝、邱志成、严海宁、徐庭、陈寒、陈为民、易帅、姚壹星、陈立兵、李建锋</w:t>
            </w:r>
          </w:p>
        </w:tc>
      </w:tr>
      <w:tr w14:paraId="2DE1B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51C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70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0" w:name="OLE_LINK14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高速公路典型边坡变形破坏机理与监测预警技术</w:t>
            </w:r>
            <w:bookmarkEnd w:id="10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9D9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6FF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汤罗圣、王云安、邓长青、黄裕群、肜增湘、冉志杰、於开炳、侯东波、李剑</w:t>
            </w:r>
          </w:p>
        </w:tc>
      </w:tr>
      <w:tr w14:paraId="19CBA4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2E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1" w:name="OLE_LINK1" w:colFirst="0" w:colLast="3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E03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2" w:name="OLE_LINK15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京杭运河大跨度钢管拱桥整体安装施工关键技术</w:t>
            </w:r>
            <w:bookmarkEnd w:id="12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E0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中天交通建设投资集团有限公司、山东中宏路桥建设有限公司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E62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薛永飞、江磊、郭庆、吴淦、李凯、袁兆巍、沈敬涛、楼俊阳、张冬、张朋</w:t>
            </w:r>
          </w:p>
        </w:tc>
      </w:tr>
      <w:tr w14:paraId="2DECF5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E3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53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3" w:name="OLE_LINK16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工业固废在道路工程中低碳固化利用关键技术</w:t>
            </w:r>
            <w:bookmarkEnd w:id="13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75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湖北省交通规划设计院股份有限公司、南京工程学院、江苏路业建设有限公司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42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张明、颜廷舟、徐奋强、屈琳娟、何昌毓、李庆辉、翟佳、李宏儒、刘仪、张瑶</w:t>
            </w:r>
          </w:p>
        </w:tc>
      </w:tr>
      <w:tr w14:paraId="14AF5C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50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F9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4" w:name="OLE_LINK17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新发展格局下湖北省城市群交通发展研究</w:t>
            </w:r>
            <w:bookmarkEnd w:id="14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8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1B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巴可伟、周忻、谢辉、肖鹏、熊宇茜、党高峰、张良陈、胡铁山、童小龙、史转转</w:t>
            </w:r>
          </w:p>
        </w:tc>
      </w:tr>
      <w:tr w14:paraId="7B764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45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B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5" w:name="OLE_LINK18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基于云边端数据协同的市政基坑工程施工安全管控智能技术与应用</w:t>
            </w:r>
            <w:bookmarkEnd w:id="15"/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DED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中铁七局集团第四工程有限公司、中铁七局集团有限公司、武汉葛化建设投资发展有限公司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BE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6" w:name="OLE_LINK19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袁义华、吴顺启、荆杰、苏东君、刘剑、盛先辉、邹明、郭炜欣、胡祖臻、朱小淦</w:t>
            </w:r>
            <w:bookmarkEnd w:id="16"/>
          </w:p>
        </w:tc>
      </w:tr>
      <w:tr w14:paraId="22212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CFD9D6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创新团队（1项）</w:t>
            </w:r>
          </w:p>
        </w:tc>
      </w:tr>
      <w:tr w14:paraId="083B4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FAE2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7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岩土工程技术研究中心创新团队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FB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</w:t>
            </w:r>
          </w:p>
        </w:tc>
        <w:tc>
          <w:tcPr>
            <w:tcW w:w="3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051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岳敏、颜廷舟、汤罗圣</w:t>
            </w:r>
          </w:p>
        </w:tc>
      </w:tr>
      <w:bookmarkEnd w:id="11"/>
      <w:tr w14:paraId="7D29E4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27DE1"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青年科技奖（2项）</w:t>
            </w:r>
          </w:p>
        </w:tc>
      </w:tr>
      <w:tr w14:paraId="2B2FCD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F2D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E9C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7" w:name="OLE_LINK2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张家元</w:t>
            </w:r>
            <w:bookmarkEnd w:id="17"/>
          </w:p>
        </w:tc>
        <w:tc>
          <w:tcPr>
            <w:tcW w:w="6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0C4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湖北省交通规划设计院股份有限公司</w:t>
            </w:r>
          </w:p>
        </w:tc>
      </w:tr>
      <w:tr w14:paraId="45665B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9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5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8" w:name="OLE_LINK3"/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周威</w:t>
            </w:r>
            <w:bookmarkEnd w:id="18"/>
          </w:p>
        </w:tc>
        <w:tc>
          <w:tcPr>
            <w:tcW w:w="64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A85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湖北楚天联发路桥养护有限公司</w:t>
            </w:r>
          </w:p>
        </w:tc>
      </w:tr>
    </w:tbl>
    <w:p w14:paraId="5DE0F1EF">
      <w:pPr>
        <w:rPr>
          <w:rFonts w:ascii="仿宋" w:hAnsi="仿宋" w:eastAsia="仿宋"/>
          <w:sz w:val="28"/>
          <w:szCs w:val="28"/>
        </w:rPr>
      </w:pPr>
    </w:p>
    <w:p w14:paraId="5FBF05F6"/>
    <w:p w14:paraId="4B1CFB4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7B7F676B"/>
    <w:rsid w:val="7B7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tabs>
        <w:tab w:val="left" w:pos="567"/>
        <w:tab w:val="left" w:pos="1080"/>
      </w:tabs>
      <w:ind w:firstLine="420" w:firstLineChars="100"/>
    </w:pPr>
  </w:style>
  <w:style w:type="paragraph" w:styleId="3">
    <w:name w:val="Body Text"/>
    <w:basedOn w:val="1"/>
    <w:qFormat/>
    <w:uiPriority w:val="0"/>
    <w:pPr>
      <w:tabs>
        <w:tab w:val="left" w:pos="1080"/>
      </w:tabs>
      <w:spacing w:line="360" w:lineRule="auto"/>
    </w:pPr>
    <w:rPr>
      <w:rFonts w:ascii="宋体" w:hAnsi="宋体"/>
      <w:sz w:val="2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2024-11-11T03:22:00Z</dcterms:created>
  <dc:creator>WPS_686181128</dc:creator>
  <cp:lastModifiedBy>WPS_686181128</cp:lastModifiedBy>
  <cp:lastPrinted>2024-11-11T03:29:09Z</cp:lastPrinted>
  <dcterms:modified xsi:type="dcterms:W3CDTF">2024-11-11T03:30:29Z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8A58ED60AE754AA3BBC07E90E2899215_11</vt:lpwstr>
  </property>
</Properties>
</file>