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98DE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表2</w:t>
      </w:r>
    </w:p>
    <w:p w14:paraId="6240F065">
      <w:pPr>
        <w:pStyle w:val="4"/>
        <w:widowControl/>
        <w:shd w:val="clear" w:color="auto" w:fill="FFFFFF"/>
        <w:overflowPunct w:val="0"/>
        <w:autoSpaceDE w:val="0"/>
        <w:autoSpaceDN w:val="0"/>
        <w:adjustRightInd w:val="0"/>
        <w:spacing w:before="0" w:beforeAutospacing="0" w:after="0" w:afterAutospacing="0"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年度湖北省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公路学会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优秀科技论文推荐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shd w:val="clear" w:color="auto" w:fill="FFFFFF"/>
        </w:rPr>
        <w:t>汇总表</w:t>
      </w:r>
    </w:p>
    <w:p w14:paraId="10ED1862">
      <w:pPr>
        <w:overflowPunct w:val="0"/>
        <w:autoSpaceDE w:val="0"/>
        <w:autoSpaceDN w:val="0"/>
        <w:adjustRightInd w:val="0"/>
        <w:snapToGrid w:val="0"/>
        <w:spacing w:line="560" w:lineRule="exact"/>
        <w:textAlignment w:val="baseline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shd w:val="clear" w:color="auto" w:fill="FFFFFF"/>
        </w:rPr>
        <w:t>一、申报单位信息</w:t>
      </w:r>
    </w:p>
    <w:tbl>
      <w:tblPr>
        <w:tblStyle w:val="5"/>
        <w:tblW w:w="503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9"/>
        <w:gridCol w:w="3647"/>
        <w:gridCol w:w="2444"/>
        <w:gridCol w:w="5545"/>
      </w:tblGrid>
      <w:tr w14:paraId="33CD7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pct"/>
            <w:noWrap w:val="0"/>
            <w:vAlign w:val="center"/>
          </w:tcPr>
          <w:p w14:paraId="54DF22C9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</w:rPr>
              <w:t>单位名称</w:t>
            </w:r>
          </w:p>
        </w:tc>
        <w:tc>
          <w:tcPr>
            <w:tcW w:w="1276" w:type="pct"/>
            <w:noWrap w:val="0"/>
            <w:vAlign w:val="top"/>
          </w:tcPr>
          <w:p w14:paraId="556FD444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</w:p>
        </w:tc>
        <w:tc>
          <w:tcPr>
            <w:tcW w:w="855" w:type="pct"/>
            <w:noWrap w:val="0"/>
            <w:vAlign w:val="top"/>
          </w:tcPr>
          <w:p w14:paraId="257CADC1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</w:rPr>
              <w:t>申报总篇数</w:t>
            </w:r>
          </w:p>
        </w:tc>
        <w:tc>
          <w:tcPr>
            <w:tcW w:w="1940" w:type="pct"/>
            <w:noWrap w:val="0"/>
            <w:vAlign w:val="top"/>
          </w:tcPr>
          <w:p w14:paraId="4BE7F6C2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</w:p>
        </w:tc>
      </w:tr>
      <w:tr w14:paraId="10BD1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7" w:type="pct"/>
            <w:noWrap w:val="0"/>
            <w:vAlign w:val="center"/>
          </w:tcPr>
          <w:p w14:paraId="044298F8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</w:rPr>
              <w:t>联 系 人</w:t>
            </w:r>
          </w:p>
        </w:tc>
        <w:tc>
          <w:tcPr>
            <w:tcW w:w="1276" w:type="pct"/>
            <w:noWrap w:val="0"/>
            <w:vAlign w:val="top"/>
          </w:tcPr>
          <w:p w14:paraId="21A315B3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</w:p>
        </w:tc>
        <w:tc>
          <w:tcPr>
            <w:tcW w:w="855" w:type="pct"/>
            <w:noWrap w:val="0"/>
            <w:vAlign w:val="top"/>
          </w:tcPr>
          <w:p w14:paraId="7655029C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</w:rPr>
              <w:t>联系电话</w:t>
            </w:r>
          </w:p>
        </w:tc>
        <w:tc>
          <w:tcPr>
            <w:tcW w:w="1940" w:type="pct"/>
            <w:noWrap w:val="0"/>
            <w:vAlign w:val="top"/>
          </w:tcPr>
          <w:p w14:paraId="16DA7AA7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</w:p>
        </w:tc>
      </w:tr>
    </w:tbl>
    <w:p w14:paraId="4EC8E58F">
      <w:pPr>
        <w:numPr>
          <w:ilvl w:val="0"/>
          <w:numId w:val="1"/>
        </w:numPr>
        <w:overflowPunct w:val="0"/>
        <w:autoSpaceDE w:val="0"/>
        <w:autoSpaceDN w:val="0"/>
        <w:adjustRightInd w:val="0"/>
        <w:snapToGrid w:val="0"/>
        <w:spacing w:line="400" w:lineRule="exact"/>
        <w:textAlignment w:val="baseline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shd w:val="clear" w:color="auto" w:fill="FFFFFF"/>
        </w:rPr>
        <w:t>推荐论文列表</w:t>
      </w:r>
      <w:bookmarkStart w:id="0" w:name="_GoBack"/>
      <w:bookmarkEnd w:id="0"/>
    </w:p>
    <w:tbl>
      <w:tblPr>
        <w:tblStyle w:val="5"/>
        <w:tblW w:w="142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2674"/>
        <w:gridCol w:w="1478"/>
        <w:gridCol w:w="2373"/>
        <w:gridCol w:w="2196"/>
        <w:gridCol w:w="1977"/>
        <w:gridCol w:w="2745"/>
      </w:tblGrid>
      <w:tr w14:paraId="784D7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836" w:type="dxa"/>
            <w:noWrap w:val="0"/>
            <w:vAlign w:val="center"/>
          </w:tcPr>
          <w:p w14:paraId="0FE803BD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</w:rPr>
              <w:t>序号</w:t>
            </w:r>
          </w:p>
        </w:tc>
        <w:tc>
          <w:tcPr>
            <w:tcW w:w="2674" w:type="dxa"/>
            <w:noWrap w:val="0"/>
            <w:vAlign w:val="center"/>
          </w:tcPr>
          <w:p w14:paraId="006C2EE0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</w:rPr>
              <w:t>论文题目</w:t>
            </w:r>
          </w:p>
        </w:tc>
        <w:tc>
          <w:tcPr>
            <w:tcW w:w="1478" w:type="dxa"/>
            <w:noWrap w:val="0"/>
            <w:vAlign w:val="center"/>
          </w:tcPr>
          <w:p w14:paraId="223F25C8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</w:rPr>
              <w:t>作者</w:t>
            </w:r>
          </w:p>
        </w:tc>
        <w:tc>
          <w:tcPr>
            <w:tcW w:w="2373" w:type="dxa"/>
            <w:noWrap w:val="0"/>
            <w:vAlign w:val="center"/>
          </w:tcPr>
          <w:p w14:paraId="66CA194F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</w:rPr>
              <w:t>发表刊物及时间</w:t>
            </w:r>
          </w:p>
          <w:p w14:paraId="5F9A7074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</w:rPr>
              <w:t>（年卷期）</w:t>
            </w:r>
          </w:p>
        </w:tc>
        <w:tc>
          <w:tcPr>
            <w:tcW w:w="2196" w:type="dxa"/>
            <w:noWrap w:val="0"/>
            <w:vAlign w:val="center"/>
          </w:tcPr>
          <w:p w14:paraId="5EAB2387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</w:rPr>
              <w:t>发表刊物学科排名及分区</w:t>
            </w:r>
          </w:p>
        </w:tc>
        <w:tc>
          <w:tcPr>
            <w:tcW w:w="1977" w:type="dxa"/>
            <w:noWrap w:val="0"/>
            <w:vAlign w:val="center"/>
          </w:tcPr>
          <w:p w14:paraId="3E23BC11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</w:rPr>
              <w:t>论文被引频次</w:t>
            </w:r>
          </w:p>
        </w:tc>
        <w:tc>
          <w:tcPr>
            <w:tcW w:w="2745" w:type="dxa"/>
            <w:noWrap w:val="0"/>
            <w:vAlign w:val="center"/>
          </w:tcPr>
          <w:p w14:paraId="73A7EFB8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shd w:val="clear" w:color="auto" w:fill="FFFFFF"/>
              </w:rPr>
              <w:t>第一作者单位</w:t>
            </w:r>
          </w:p>
        </w:tc>
      </w:tr>
      <w:tr w14:paraId="46A5F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noWrap w:val="0"/>
            <w:vAlign w:val="top"/>
          </w:tcPr>
          <w:p w14:paraId="3B7E007E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2674" w:type="dxa"/>
            <w:noWrap w:val="0"/>
            <w:vAlign w:val="top"/>
          </w:tcPr>
          <w:p w14:paraId="60C49FB2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1478" w:type="dxa"/>
            <w:noWrap w:val="0"/>
            <w:vAlign w:val="top"/>
          </w:tcPr>
          <w:p w14:paraId="4E00B02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2373" w:type="dxa"/>
            <w:noWrap w:val="0"/>
            <w:vAlign w:val="top"/>
          </w:tcPr>
          <w:p w14:paraId="1394A0F7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2196" w:type="dxa"/>
            <w:noWrap w:val="0"/>
            <w:vAlign w:val="top"/>
          </w:tcPr>
          <w:p w14:paraId="0AE410F0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1977" w:type="dxa"/>
            <w:noWrap w:val="0"/>
            <w:vAlign w:val="top"/>
          </w:tcPr>
          <w:p w14:paraId="22941EEE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2745" w:type="dxa"/>
            <w:noWrap w:val="0"/>
            <w:vAlign w:val="top"/>
          </w:tcPr>
          <w:p w14:paraId="12C69BCF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</w:tr>
      <w:tr w14:paraId="0434B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noWrap w:val="0"/>
            <w:vAlign w:val="top"/>
          </w:tcPr>
          <w:p w14:paraId="4462F53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2674" w:type="dxa"/>
            <w:noWrap w:val="0"/>
            <w:vAlign w:val="top"/>
          </w:tcPr>
          <w:p w14:paraId="68EC928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1478" w:type="dxa"/>
            <w:noWrap w:val="0"/>
            <w:vAlign w:val="top"/>
          </w:tcPr>
          <w:p w14:paraId="723B6514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2373" w:type="dxa"/>
            <w:noWrap w:val="0"/>
            <w:vAlign w:val="top"/>
          </w:tcPr>
          <w:p w14:paraId="4F72E1F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2196" w:type="dxa"/>
            <w:noWrap w:val="0"/>
            <w:vAlign w:val="top"/>
          </w:tcPr>
          <w:p w14:paraId="67C71050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1977" w:type="dxa"/>
            <w:noWrap w:val="0"/>
            <w:vAlign w:val="top"/>
          </w:tcPr>
          <w:p w14:paraId="6BA1A3D3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2745" w:type="dxa"/>
            <w:noWrap w:val="0"/>
            <w:vAlign w:val="top"/>
          </w:tcPr>
          <w:p w14:paraId="503AAA2B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</w:tr>
      <w:tr w14:paraId="47082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noWrap w:val="0"/>
            <w:vAlign w:val="top"/>
          </w:tcPr>
          <w:p w14:paraId="4EAEDA58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2674" w:type="dxa"/>
            <w:noWrap w:val="0"/>
            <w:vAlign w:val="top"/>
          </w:tcPr>
          <w:p w14:paraId="4D6D74FB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1478" w:type="dxa"/>
            <w:noWrap w:val="0"/>
            <w:vAlign w:val="top"/>
          </w:tcPr>
          <w:p w14:paraId="740DDC26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2373" w:type="dxa"/>
            <w:noWrap w:val="0"/>
            <w:vAlign w:val="top"/>
          </w:tcPr>
          <w:p w14:paraId="081EA3F8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2196" w:type="dxa"/>
            <w:noWrap w:val="0"/>
            <w:vAlign w:val="top"/>
          </w:tcPr>
          <w:p w14:paraId="5F14DEF5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1977" w:type="dxa"/>
            <w:noWrap w:val="0"/>
            <w:vAlign w:val="top"/>
          </w:tcPr>
          <w:p w14:paraId="2A4B19EE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2745" w:type="dxa"/>
            <w:noWrap w:val="0"/>
            <w:vAlign w:val="top"/>
          </w:tcPr>
          <w:p w14:paraId="45185F5B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</w:tr>
      <w:tr w14:paraId="24EF6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noWrap w:val="0"/>
            <w:vAlign w:val="top"/>
          </w:tcPr>
          <w:p w14:paraId="69338A04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2674" w:type="dxa"/>
            <w:noWrap w:val="0"/>
            <w:vAlign w:val="top"/>
          </w:tcPr>
          <w:p w14:paraId="3786CD5C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1478" w:type="dxa"/>
            <w:noWrap w:val="0"/>
            <w:vAlign w:val="top"/>
          </w:tcPr>
          <w:p w14:paraId="3F051580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2373" w:type="dxa"/>
            <w:noWrap w:val="0"/>
            <w:vAlign w:val="top"/>
          </w:tcPr>
          <w:p w14:paraId="69C7D09A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2196" w:type="dxa"/>
            <w:noWrap w:val="0"/>
            <w:vAlign w:val="top"/>
          </w:tcPr>
          <w:p w14:paraId="14F0C0E8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1977" w:type="dxa"/>
            <w:noWrap w:val="0"/>
            <w:vAlign w:val="top"/>
          </w:tcPr>
          <w:p w14:paraId="62AA2907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2745" w:type="dxa"/>
            <w:noWrap w:val="0"/>
            <w:vAlign w:val="top"/>
          </w:tcPr>
          <w:p w14:paraId="55B63958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</w:tr>
      <w:tr w14:paraId="3F753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noWrap w:val="0"/>
            <w:vAlign w:val="top"/>
          </w:tcPr>
          <w:p w14:paraId="0B19368C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2674" w:type="dxa"/>
            <w:noWrap w:val="0"/>
            <w:vAlign w:val="top"/>
          </w:tcPr>
          <w:p w14:paraId="406067ED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1478" w:type="dxa"/>
            <w:noWrap w:val="0"/>
            <w:vAlign w:val="top"/>
          </w:tcPr>
          <w:p w14:paraId="77EAB0A0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2373" w:type="dxa"/>
            <w:noWrap w:val="0"/>
            <w:vAlign w:val="top"/>
          </w:tcPr>
          <w:p w14:paraId="42F25E69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2196" w:type="dxa"/>
            <w:noWrap w:val="0"/>
            <w:vAlign w:val="top"/>
          </w:tcPr>
          <w:p w14:paraId="7BDBEA37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1977" w:type="dxa"/>
            <w:noWrap w:val="0"/>
            <w:vAlign w:val="top"/>
          </w:tcPr>
          <w:p w14:paraId="2DD27CCC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  <w:tc>
          <w:tcPr>
            <w:tcW w:w="2745" w:type="dxa"/>
            <w:noWrap w:val="0"/>
            <w:vAlign w:val="top"/>
          </w:tcPr>
          <w:p w14:paraId="539E848D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shd w:val="clear" w:color="auto" w:fill="FFFFFF"/>
              </w:rPr>
            </w:pPr>
          </w:p>
        </w:tc>
      </w:tr>
    </w:tbl>
    <w:p w14:paraId="4C634C7D">
      <w:pPr>
        <w:overflowPunct w:val="0"/>
        <w:autoSpaceDE w:val="0"/>
        <w:autoSpaceDN w:val="0"/>
        <w:adjustRightInd w:val="0"/>
        <w:snapToGrid w:val="0"/>
        <w:spacing w:line="560" w:lineRule="exact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u w:val="none"/>
          <w:shd w:val="clear" w:color="auto" w:fill="FFFFFF"/>
          <w:lang w:val="en-US" w:eastAsia="zh-CN"/>
        </w:rPr>
        <w:t>理事长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主任委员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单位负责人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0"/>
          <w:szCs w:val="30"/>
          <w:u w:val="none"/>
          <w:shd w:val="clear" w:color="auto" w:fill="FFFFFF"/>
          <w:lang w:val="en-US" w:eastAsia="zh-CN"/>
        </w:rPr>
        <w:t>（签名）：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 xml:space="preserve">          日期：  年  月  日        单位（公章）：  </w:t>
      </w:r>
    </w:p>
    <w:p w14:paraId="049D637A">
      <w:pPr>
        <w:pStyle w:val="2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shd w:val="clear" w:color="auto" w:fill="FFFFFF"/>
        </w:rPr>
      </w:pPr>
    </w:p>
    <w:p w14:paraId="79E2CE0A">
      <w:pPr>
        <w:jc w:val="both"/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shd w:val="clear" w:color="auto" w:fill="FFFFFF"/>
          <w:lang w:eastAsia="zh-CN"/>
        </w:rPr>
        <w:t>注：作者栏请按照论文发表时作者排名顺序依次列出全部作者，并注明共同第一作者和通信作者；发表刊物学科排名及分区采用JCR 或CSTPCD数据来源；论文被引频次请注明数据来源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-CN"/>
        </w:rPr>
        <w:t xml:space="preserve">          </w:t>
      </w:r>
    </w:p>
    <w:sectPr>
      <w:pgSz w:w="16838" w:h="11906" w:orient="landscape"/>
      <w:pgMar w:top="1587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FFB9A8"/>
    <w:multiLevelType w:val="singleLevel"/>
    <w:tmpl w:val="E7FFB9A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686967"/>
    <w:rsid w:val="03726FAF"/>
    <w:rsid w:val="0EE411D0"/>
    <w:rsid w:val="0F402F18"/>
    <w:rsid w:val="1517701E"/>
    <w:rsid w:val="180736A6"/>
    <w:rsid w:val="25A16BBC"/>
    <w:rsid w:val="33574B03"/>
    <w:rsid w:val="39DE5568"/>
    <w:rsid w:val="4B686967"/>
    <w:rsid w:val="4C107D48"/>
    <w:rsid w:val="5F494694"/>
    <w:rsid w:val="62C751AC"/>
    <w:rsid w:val="72E8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kern w:val="0"/>
      <w:sz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217</Characters>
  <Lines>0</Lines>
  <Paragraphs>0</Paragraphs>
  <TotalTime>0</TotalTime>
  <ScaleCrop>false</ScaleCrop>
  <LinksUpToDate>false</LinksUpToDate>
  <CharactersWithSpaces>256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2025-07-03T07:44:00Z</dcterms:created>
  <dc:creator>yanagi</dc:creator>
  <cp:lastModifiedBy>yanagi</cp:lastModifiedBy>
  <dcterms:modified xsi:type="dcterms:W3CDTF">2026-07-06T08:55:43Z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0A52348C154E4FFCBB41AFB79109198D_11</vt:lpwstr>
  </property>
  <property fmtid="{D5CDD505-2E9C-101B-9397-08002B2CF9AE}" pid="4" name="KSOTemplateDocerSaveRecord">
    <vt:lpwstr>eyJoZGlkIjoiN2EwN2VmYjc2OGZkOThjMmM5MDFkOTg0ZGI5YmNiZDIiLCJ1c2VySWQiOiI1MTE0NDU3MTAifQ==</vt:lpwstr>
  </property>
</Properties>
</file>