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54C7" w14:textId="77777777" w:rsidR="006113F5" w:rsidRDefault="00000000">
      <w:pPr>
        <w:jc w:val="center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鄂公学字【2026】 号</w:t>
      </w:r>
    </w:p>
    <w:p w14:paraId="79001441" w14:textId="77777777" w:rsidR="006113F5" w:rsidRDefault="006113F5">
      <w:pPr>
        <w:rPr>
          <w:rFonts w:ascii="华文仿宋" w:eastAsia="华文仿宋" w:hAnsi="华文仿宋" w:cs="华文仿宋" w:hint="eastAsia"/>
          <w:sz w:val="32"/>
          <w:szCs w:val="32"/>
        </w:rPr>
      </w:pPr>
    </w:p>
    <w:p w14:paraId="13160A23" w14:textId="77777777" w:rsidR="006113F5" w:rsidRDefault="00000000">
      <w:pPr>
        <w:spacing w:line="660" w:lineRule="exact"/>
        <w:jc w:val="center"/>
        <w:rPr>
          <w:rFonts w:ascii="华文仿宋" w:eastAsia="华文仿宋" w:hAnsi="华文仿宋" w:cs="华文仿宋" w:hint="eastAsia"/>
          <w:sz w:val="44"/>
          <w:szCs w:val="44"/>
        </w:rPr>
      </w:pPr>
      <w:r>
        <w:rPr>
          <w:rFonts w:ascii="华文中宋" w:eastAsia="华文中宋" w:hAnsi="华文中宋" w:cs="华文中宋" w:hint="eastAsia"/>
          <w:b/>
          <w:bCs/>
          <w:sz w:val="44"/>
          <w:szCs w:val="44"/>
        </w:rPr>
        <w:t>关于举办2026年全国科普月湖北公路交通科普活动的通知</w:t>
      </w:r>
    </w:p>
    <w:p w14:paraId="4F8F9264" w14:textId="77777777" w:rsidR="006113F5" w:rsidRDefault="006113F5">
      <w:pPr>
        <w:spacing w:line="520" w:lineRule="exact"/>
        <w:rPr>
          <w:rFonts w:ascii="华文仿宋" w:eastAsia="华文仿宋" w:hAnsi="华文仿宋" w:cs="华文仿宋" w:hint="eastAsia"/>
          <w:sz w:val="32"/>
          <w:szCs w:val="32"/>
        </w:rPr>
      </w:pPr>
    </w:p>
    <w:p w14:paraId="51EFF093" w14:textId="77777777" w:rsidR="006113F5" w:rsidRDefault="00000000">
      <w:pPr>
        <w:spacing w:line="520" w:lineRule="exact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各会员单位：</w:t>
      </w:r>
    </w:p>
    <w:p w14:paraId="7CED26F8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按照中国公路学会“关于举办2026年全国科普月公路知识普及宣传活动的通知”和省科协“关于广泛开展2023年湖北省全国科普月活动的通知”要求，我会将同步组织开展2026年湖北公路交通科普活动。现将有关事项通知如下：</w:t>
      </w:r>
    </w:p>
    <w:p w14:paraId="30FCE3B1" w14:textId="77777777" w:rsidR="006113F5" w:rsidRDefault="00000000">
      <w:pPr>
        <w:spacing w:line="360" w:lineRule="auto"/>
        <w:ind w:firstLineChars="200" w:firstLine="641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</w:rPr>
        <w:t>一、活动主题</w:t>
      </w:r>
    </w:p>
    <w:p w14:paraId="70B7D0D8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小创新、高品质、大安全，从认识桥梁伸缩缝开始</w:t>
      </w:r>
    </w:p>
    <w:p w14:paraId="56D3DC9D" w14:textId="77777777" w:rsidR="006113F5" w:rsidRDefault="00000000">
      <w:pPr>
        <w:spacing w:line="520" w:lineRule="exact"/>
        <w:ind w:firstLineChars="200" w:firstLine="641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</w:rPr>
        <w:t>二、活动组织</w:t>
      </w:r>
    </w:p>
    <w:p w14:paraId="18C34D7A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 xml:space="preserve">（一）主办单位：湖北省公路学会 </w:t>
      </w:r>
    </w:p>
    <w:p w14:paraId="177FFE04" w14:textId="77777777" w:rsidR="006113F5" w:rsidRDefault="00000000">
      <w:pPr>
        <w:spacing w:line="520" w:lineRule="exact"/>
        <w:ind w:firstLineChars="1000" w:firstLine="320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省公路学会施工专业委员会</w:t>
      </w:r>
    </w:p>
    <w:p w14:paraId="244097E0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（二）承办单位：武汉耐久伸缩工程有限公司</w:t>
      </w:r>
    </w:p>
    <w:p w14:paraId="5D0F3D99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（三）协办单位：武汉市公路学会</w:t>
      </w:r>
    </w:p>
    <w:p w14:paraId="2CBAEC87" w14:textId="77777777" w:rsidR="006113F5" w:rsidRDefault="00000000">
      <w:pPr>
        <w:spacing w:line="520" w:lineRule="exact"/>
        <w:ind w:firstLineChars="1000" w:firstLine="320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武麻高速公路有限公司</w:t>
      </w:r>
    </w:p>
    <w:p w14:paraId="1A10B7A2" w14:textId="77777777" w:rsidR="006113F5" w:rsidRDefault="00000000">
      <w:pPr>
        <w:spacing w:line="520" w:lineRule="exact"/>
        <w:ind w:firstLineChars="1000" w:firstLine="320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湖北楚天联发科技股份有限公司</w:t>
      </w:r>
    </w:p>
    <w:p w14:paraId="0E618B5C" w14:textId="77777777" w:rsidR="006113F5" w:rsidRDefault="00000000">
      <w:pPr>
        <w:spacing w:line="520" w:lineRule="exact"/>
        <w:ind w:firstLineChars="1000" w:firstLine="320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武汉轻工大学</w:t>
      </w:r>
    </w:p>
    <w:p w14:paraId="4F2C032A" w14:textId="77777777" w:rsidR="006113F5" w:rsidRDefault="00000000">
      <w:pPr>
        <w:spacing w:line="360" w:lineRule="auto"/>
        <w:ind w:firstLineChars="200" w:firstLine="641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</w:rPr>
        <w:t>三、活动安排</w:t>
      </w:r>
    </w:p>
    <w:p w14:paraId="66824BAE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活动采用线上线下相结合的方式进行</w:t>
      </w:r>
    </w:p>
    <w:p w14:paraId="2F9E41DB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（一）线上活动</w:t>
      </w:r>
    </w:p>
    <w:p w14:paraId="65513AC2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已在学会网站科普活动专栏开展</w:t>
      </w:r>
    </w:p>
    <w:p w14:paraId="78481A43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（二）线下活动</w:t>
      </w:r>
    </w:p>
    <w:p w14:paraId="01246ADD" w14:textId="77777777" w:rsidR="006113F5" w:rsidRDefault="00000000">
      <w:pPr>
        <w:pStyle w:val="TableText"/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lastRenderedPageBreak/>
        <w:t>9月22日下午2点开始，地点：武汉耐久伸缩工程有限公司（武汉市江夏区黄家湖大道30号）</w:t>
      </w:r>
    </w:p>
    <w:p w14:paraId="6D2450C3" w14:textId="77777777" w:rsidR="006113F5" w:rsidRDefault="00000000">
      <w:pPr>
        <w:pStyle w:val="TableText"/>
        <w:spacing w:line="520" w:lineRule="exact"/>
        <w:ind w:firstLineChars="200" w:firstLine="641"/>
        <w:rPr>
          <w:rFonts w:ascii="华文仿宋" w:eastAsia="华文仿宋" w:hAnsi="华文仿宋" w:cs="华文仿宋" w:hint="eastAsia"/>
          <w:b/>
          <w:bCs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  <w:lang w:eastAsia="zh-CN"/>
        </w:rPr>
        <w:t>主要内容：</w:t>
      </w:r>
    </w:p>
    <w:p w14:paraId="253B36B0" w14:textId="77777777" w:rsidR="006113F5" w:rsidRDefault="00000000">
      <w:pPr>
        <w:pStyle w:val="TableText"/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1、学术交流</w:t>
      </w:r>
    </w:p>
    <w:p w14:paraId="6BADC7E4" w14:textId="77777777" w:rsidR="006113F5" w:rsidRDefault="00000000">
      <w:pPr>
        <w:pStyle w:val="TableText"/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1）学会领导致辞；</w:t>
      </w:r>
    </w:p>
    <w:p w14:paraId="04DA5A63" w14:textId="77777777" w:rsidR="006113F5" w:rsidRDefault="00000000">
      <w:pPr>
        <w:pStyle w:val="TableText"/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2）专题报告会</w:t>
      </w:r>
    </w:p>
    <w:p w14:paraId="47CA3273" w14:textId="77777777" w:rsidR="006113F5" w:rsidRDefault="00000000">
      <w:pPr>
        <w:pStyle w:val="TableText"/>
        <w:spacing w:line="520" w:lineRule="exact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proofErr w:type="gramStart"/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◎  </w:t>
      </w: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ZPQF</w:t>
      </w:r>
      <w:proofErr w:type="gramEnd"/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全寿命桥梁伸缩装置</w:t>
      </w:r>
    </w:p>
    <w:p w14:paraId="32FE3F3E" w14:textId="77777777" w:rsidR="006113F5" w:rsidRDefault="00000000">
      <w:pPr>
        <w:pStyle w:val="TableText"/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报告人：刘祖江 武汉耐久伸缩工程有限公司董事长</w:t>
      </w:r>
    </w:p>
    <w:p w14:paraId="5ECD02B7" w14:textId="77777777" w:rsidR="006113F5" w:rsidRDefault="00000000">
      <w:pPr>
        <w:pStyle w:val="TableText"/>
        <w:spacing w:line="520" w:lineRule="exact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proofErr w:type="gramStart"/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◎  </w:t>
      </w: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桥梁伸缩缝快速修复用新型</w:t>
      </w:r>
      <w:proofErr w:type="gramEnd"/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UHPC技术</w:t>
      </w:r>
    </w:p>
    <w:p w14:paraId="79EE1479" w14:textId="77777777" w:rsidR="006113F5" w:rsidRDefault="00000000">
      <w:pPr>
        <w:pStyle w:val="TableText"/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报告人：徐方 中国地质大学（武汉）教授</w:t>
      </w:r>
    </w:p>
    <w:p w14:paraId="3D9458AC" w14:textId="77777777" w:rsidR="006113F5" w:rsidRDefault="00000000">
      <w:pPr>
        <w:pStyle w:val="TableText"/>
        <w:spacing w:line="520" w:lineRule="exact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proofErr w:type="gramStart"/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◎  </w:t>
      </w: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桥梁异步式伸缩装置</w:t>
      </w:r>
      <w:proofErr w:type="gramEnd"/>
    </w:p>
    <w:p w14:paraId="7F1A9BEB" w14:textId="77777777" w:rsidR="006113F5" w:rsidRDefault="00000000">
      <w:pPr>
        <w:pStyle w:val="TableText"/>
        <w:spacing w:line="520" w:lineRule="exact"/>
        <w:ind w:leftChars="304" w:left="1918" w:hangingChars="400" w:hanging="128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报告人：宋振辉 楚天联发科技股份有限公司董事长、高级工程师</w:t>
      </w:r>
    </w:p>
    <w:p w14:paraId="3ADC739E" w14:textId="77777777" w:rsidR="006113F5" w:rsidRDefault="00000000">
      <w:pPr>
        <w:pStyle w:val="TableText"/>
        <w:numPr>
          <w:ilvl w:val="0"/>
          <w:numId w:val="1"/>
        </w:num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参观成果展</w:t>
      </w:r>
    </w:p>
    <w:p w14:paraId="364C47F2" w14:textId="77777777" w:rsidR="006113F5" w:rsidRDefault="00000000">
      <w:pPr>
        <w:pStyle w:val="TableText"/>
        <w:numPr>
          <w:ilvl w:val="0"/>
          <w:numId w:val="1"/>
        </w:num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  <w:lang w:eastAsia="zh-CN"/>
        </w:rPr>
      </w:pPr>
      <w:r>
        <w:rPr>
          <w:rFonts w:ascii="华文仿宋" w:eastAsia="华文仿宋" w:hAnsi="华文仿宋" w:cs="华文仿宋" w:hint="eastAsia"/>
          <w:sz w:val="32"/>
          <w:szCs w:val="32"/>
          <w:lang w:eastAsia="zh-CN"/>
        </w:rPr>
        <w:t>参观桥梁伸缩装置生产基地</w:t>
      </w:r>
    </w:p>
    <w:p w14:paraId="2770D6B2" w14:textId="77777777" w:rsidR="006113F5" w:rsidRDefault="00000000">
      <w:pPr>
        <w:spacing w:line="520" w:lineRule="exact"/>
        <w:ind w:firstLineChars="200" w:firstLine="641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</w:rPr>
        <w:t>四、参加活动报名</w:t>
      </w:r>
    </w:p>
    <w:p w14:paraId="2EE944F4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202FDF4" wp14:editId="77D5629D">
            <wp:simplePos x="0" y="0"/>
            <wp:positionH relativeFrom="column">
              <wp:posOffset>3063240</wp:posOffset>
            </wp:positionH>
            <wp:positionV relativeFrom="paragraph">
              <wp:posOffset>130810</wp:posOffset>
            </wp:positionV>
            <wp:extent cx="1972310" cy="1972310"/>
            <wp:effectExtent l="0" t="0" r="8890" b="8890"/>
            <wp:wrapNone/>
            <wp:docPr id="1" name="图片 1" descr="880d90ce91762332e89c7374d54e1b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0d90ce91762332e89c7374d54e1bd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Ansi="华文仿宋" w:cs="华文仿宋" w:hint="eastAsia"/>
          <w:sz w:val="32"/>
          <w:szCs w:val="32"/>
        </w:rPr>
        <w:t>参加本次活动采用扫码报名，请参加活动代表于20日18点以前完成报名。</w:t>
      </w:r>
    </w:p>
    <w:p w14:paraId="460719C2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 xml:space="preserve">                  </w:t>
      </w:r>
    </w:p>
    <w:p w14:paraId="19740E81" w14:textId="77777777" w:rsidR="006113F5" w:rsidRDefault="006113F5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</w:p>
    <w:p w14:paraId="145D3B57" w14:textId="77777777" w:rsidR="006113F5" w:rsidRDefault="006113F5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</w:p>
    <w:p w14:paraId="57BA2F3A" w14:textId="77777777" w:rsidR="006113F5" w:rsidRDefault="006113F5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</w:p>
    <w:p w14:paraId="1CB2ADDF" w14:textId="77777777" w:rsidR="006113F5" w:rsidRDefault="00000000">
      <w:pPr>
        <w:spacing w:line="520" w:lineRule="exact"/>
        <w:ind w:firstLineChars="2200" w:firstLine="616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扫码报名</w:t>
      </w:r>
    </w:p>
    <w:p w14:paraId="0DC509C6" w14:textId="77777777" w:rsidR="006113F5" w:rsidRDefault="00000000">
      <w:pPr>
        <w:spacing w:line="520" w:lineRule="exact"/>
        <w:ind w:firstLineChars="200" w:firstLine="641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</w:rPr>
        <w:t>五、联系人</w:t>
      </w:r>
    </w:p>
    <w:p w14:paraId="5B14A886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湖北省公路学会</w:t>
      </w:r>
    </w:p>
    <w:p w14:paraId="42921457" w14:textId="4488AB46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 xml:space="preserve">姜玲莉：17307122001  </w:t>
      </w:r>
    </w:p>
    <w:p w14:paraId="79232A83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lastRenderedPageBreak/>
        <w:t>武汉耐久伸缩工程有限公司</w:t>
      </w:r>
    </w:p>
    <w:p w14:paraId="5522ECC8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刘力源：15926354883</w:t>
      </w:r>
    </w:p>
    <w:p w14:paraId="37E2A4F9" w14:textId="77777777" w:rsidR="006113F5" w:rsidRDefault="00000000">
      <w:pPr>
        <w:spacing w:line="520" w:lineRule="exact"/>
        <w:ind w:firstLineChars="200" w:firstLine="641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bCs/>
          <w:sz w:val="32"/>
          <w:szCs w:val="32"/>
        </w:rPr>
        <w:t>六、交通指引</w:t>
      </w:r>
    </w:p>
    <w:p w14:paraId="0CDFC904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活动地点：武汉市江夏区黄家湖大道30号</w:t>
      </w:r>
    </w:p>
    <w:p w14:paraId="002F48CB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地铁7号线（青龙山地铁小镇方向）至大花岭B出口转917路（公交）车至星光大道邢远长村站</w:t>
      </w:r>
    </w:p>
    <w:p w14:paraId="310838E9" w14:textId="77777777" w:rsidR="006113F5" w:rsidRDefault="00000000">
      <w:p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附件：</w:t>
      </w:r>
    </w:p>
    <w:p w14:paraId="237C2015" w14:textId="77777777" w:rsidR="006113F5" w:rsidRDefault="00000000">
      <w:pPr>
        <w:numPr>
          <w:ilvl w:val="0"/>
          <w:numId w:val="2"/>
        </w:numPr>
        <w:spacing w:line="520" w:lineRule="exact"/>
        <w:ind w:firstLineChars="200" w:firstLine="64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专家简介</w:t>
      </w:r>
    </w:p>
    <w:p w14:paraId="6BE79AE5" w14:textId="77777777" w:rsidR="006113F5" w:rsidRDefault="00000000">
      <w:pPr>
        <w:spacing w:line="520" w:lineRule="exact"/>
        <w:ind w:firstLineChars="200" w:firstLine="640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2、</w:t>
      </w:r>
      <w:r>
        <w:rPr>
          <w:rFonts w:ascii="华文仿宋" w:eastAsia="华文仿宋" w:hAnsi="华文仿宋" w:cs="华文仿宋"/>
          <w:sz w:val="32"/>
          <w:szCs w:val="32"/>
        </w:rPr>
        <w:t>耐久桥梁伸缩装置研发生产基地简介</w:t>
      </w:r>
    </w:p>
    <w:p w14:paraId="2F2E3828" w14:textId="77777777" w:rsidR="006113F5" w:rsidRDefault="006113F5">
      <w:pPr>
        <w:spacing w:line="520" w:lineRule="exact"/>
        <w:rPr>
          <w:rFonts w:ascii="华文仿宋" w:eastAsia="华文仿宋" w:hAnsi="华文仿宋" w:cs="华文仿宋" w:hint="eastAsia"/>
          <w:sz w:val="32"/>
          <w:szCs w:val="32"/>
        </w:rPr>
      </w:pPr>
    </w:p>
    <w:p w14:paraId="1B2D1ED7" w14:textId="77777777" w:rsidR="006113F5" w:rsidRDefault="00000000">
      <w:pPr>
        <w:spacing w:line="520" w:lineRule="exact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 xml:space="preserve">                                  </w:t>
      </w:r>
    </w:p>
    <w:p w14:paraId="2D04DC73" w14:textId="77777777" w:rsidR="006113F5" w:rsidRDefault="006113F5">
      <w:pPr>
        <w:spacing w:line="520" w:lineRule="exact"/>
        <w:rPr>
          <w:rFonts w:ascii="华文仿宋" w:eastAsia="华文仿宋" w:hAnsi="华文仿宋" w:cs="华文仿宋" w:hint="eastAsia"/>
          <w:sz w:val="32"/>
          <w:szCs w:val="32"/>
        </w:rPr>
      </w:pPr>
    </w:p>
    <w:p w14:paraId="2E89E00D" w14:textId="77777777" w:rsidR="006113F5" w:rsidRDefault="00000000">
      <w:pPr>
        <w:spacing w:line="520" w:lineRule="exact"/>
        <w:ind w:firstLineChars="1600" w:firstLine="5120"/>
        <w:rPr>
          <w:rFonts w:ascii="华文仿宋" w:eastAsia="华文仿宋" w:hAnsi="华文仿宋" w:cs="华文仿宋" w:hint="eastAsia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 xml:space="preserve"> 2026年9月15日</w:t>
      </w:r>
    </w:p>
    <w:p w14:paraId="7A651601" w14:textId="77777777" w:rsidR="006113F5" w:rsidRDefault="006113F5">
      <w:pPr>
        <w:rPr>
          <w:rFonts w:ascii="华文仿宋" w:eastAsia="华文仿宋" w:hAnsi="华文仿宋" w:cs="华文仿宋" w:hint="eastAsia"/>
          <w:sz w:val="32"/>
          <w:szCs w:val="32"/>
        </w:rPr>
      </w:pPr>
    </w:p>
    <w:p w14:paraId="130A28EA" w14:textId="77777777" w:rsidR="006113F5" w:rsidRDefault="006113F5">
      <w:pPr>
        <w:rPr>
          <w:sz w:val="24"/>
          <w:szCs w:val="24"/>
        </w:rPr>
        <w:sectPr w:rsidR="006113F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D058ED" w14:textId="77777777" w:rsidR="006113F5" w:rsidRDefault="00000000">
      <w:pPr>
        <w:widowControl/>
        <w:spacing w:line="400" w:lineRule="exac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lastRenderedPageBreak/>
        <w:t>附件1</w:t>
      </w:r>
    </w:p>
    <w:p w14:paraId="5EF02D40" w14:textId="77777777" w:rsidR="006113F5" w:rsidRDefault="00000000">
      <w:pPr>
        <w:widowControl/>
        <w:spacing w:line="480" w:lineRule="auto"/>
        <w:jc w:val="center"/>
        <w:textAlignment w:val="center"/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专 家 简 介</w:t>
      </w:r>
    </w:p>
    <w:p w14:paraId="3F04D015" w14:textId="77777777" w:rsidR="006113F5" w:rsidRDefault="00000000">
      <w:pPr>
        <w:widowControl/>
        <w:spacing w:line="600" w:lineRule="exact"/>
        <w:jc w:val="left"/>
        <w:textAlignment w:val="center"/>
        <w:rPr>
          <w:rFonts w:ascii="宋体" w:hAnsi="宋体" w:hint="eastAsia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1、</w:t>
      </w:r>
      <w:r>
        <w:rPr>
          <w:rFonts w:ascii="宋体" w:hAnsi="宋体"/>
          <w:b/>
          <w:bCs/>
          <w:sz w:val="30"/>
          <w:szCs w:val="30"/>
        </w:rPr>
        <w:t>刘祖江</w:t>
      </w:r>
    </w:p>
    <w:p w14:paraId="36AF9BAF" w14:textId="77777777" w:rsidR="006113F5" w:rsidRDefault="00000000">
      <w:pPr>
        <w:widowControl/>
        <w:spacing w:line="60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武汉耐久伸缩工程有限公司创始人、董事长兼技术总监，</w:t>
      </w:r>
      <w:r>
        <w:rPr>
          <w:rFonts w:ascii="宋体" w:hAnsi="宋体" w:hint="eastAsia"/>
          <w:sz w:val="30"/>
          <w:szCs w:val="30"/>
        </w:rPr>
        <w:t>现</w:t>
      </w:r>
      <w:r>
        <w:rPr>
          <w:rFonts w:ascii="宋体" w:hAnsi="宋体"/>
          <w:sz w:val="30"/>
          <w:szCs w:val="30"/>
        </w:rPr>
        <w:t>任湖北省公路学会理事，他深耕桥梁伸缩缝二十载，于2019年登上交通部</w:t>
      </w:r>
      <w:r>
        <w:rPr>
          <w:rFonts w:ascii="宋体" w:hAnsi="宋体" w:hint="eastAsia"/>
          <w:sz w:val="30"/>
          <w:szCs w:val="30"/>
        </w:rPr>
        <w:t>《</w:t>
      </w:r>
      <w:r>
        <w:rPr>
          <w:rFonts w:ascii="宋体" w:hAnsi="宋体"/>
          <w:sz w:val="30"/>
          <w:szCs w:val="30"/>
        </w:rPr>
        <w:t>交通建设与管理</w:t>
      </w:r>
      <w:r>
        <w:rPr>
          <w:rFonts w:ascii="宋体" w:hAnsi="宋体" w:hint="eastAsia"/>
          <w:sz w:val="30"/>
          <w:szCs w:val="30"/>
        </w:rPr>
        <w:t>》</w:t>
      </w:r>
      <w:r>
        <w:rPr>
          <w:rFonts w:ascii="宋体" w:hAnsi="宋体"/>
          <w:sz w:val="30"/>
          <w:szCs w:val="30"/>
        </w:rPr>
        <w:t>杂志封面人物，被誉为“伸缩缝创新导师”。</w:t>
      </w:r>
    </w:p>
    <w:p w14:paraId="09F44B30" w14:textId="77777777" w:rsidR="006113F5" w:rsidRDefault="00000000">
      <w:pPr>
        <w:widowControl/>
        <w:spacing w:line="60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他牵头研制</w:t>
      </w:r>
      <w:r>
        <w:rPr>
          <w:rFonts w:ascii="宋体" w:hAnsi="宋体" w:hint="eastAsia"/>
          <w:sz w:val="30"/>
          <w:szCs w:val="30"/>
        </w:rPr>
        <w:t>的</w:t>
      </w:r>
      <w:r>
        <w:rPr>
          <w:rFonts w:ascii="宋体" w:hAnsi="宋体"/>
          <w:sz w:val="30"/>
          <w:szCs w:val="30"/>
        </w:rPr>
        <w:t>XB悬臂式多向变位、WF无缝型大跨径多向变位、SF低摩阻力三防无螺栓梳形板桥梁伸缩装置，经省科技厅鉴定分</w:t>
      </w:r>
      <w:r>
        <w:rPr>
          <w:rFonts w:ascii="宋体" w:hAnsi="宋体" w:hint="eastAsia"/>
          <w:sz w:val="30"/>
          <w:szCs w:val="30"/>
        </w:rPr>
        <w:t>别达到</w:t>
      </w:r>
      <w:r>
        <w:rPr>
          <w:rFonts w:ascii="宋体" w:hAnsi="宋体"/>
          <w:sz w:val="30"/>
          <w:szCs w:val="30"/>
        </w:rPr>
        <w:t>“国内领先”“国际先进”</w:t>
      </w:r>
      <w:r>
        <w:rPr>
          <w:rFonts w:ascii="宋体" w:hAnsi="宋体" w:hint="eastAsia"/>
          <w:sz w:val="30"/>
          <w:szCs w:val="30"/>
        </w:rPr>
        <w:t>水平</w:t>
      </w:r>
      <w:r>
        <w:rPr>
          <w:rFonts w:ascii="宋体" w:hAnsi="宋体"/>
          <w:sz w:val="30"/>
          <w:szCs w:val="30"/>
        </w:rPr>
        <w:t>；</w:t>
      </w:r>
      <w:r>
        <w:rPr>
          <w:rFonts w:ascii="宋体" w:hAnsi="宋体" w:hint="eastAsia"/>
          <w:sz w:val="30"/>
          <w:szCs w:val="30"/>
        </w:rPr>
        <w:t>成果</w:t>
      </w:r>
      <w:r>
        <w:rPr>
          <w:rFonts w:ascii="宋体" w:hAnsi="宋体"/>
          <w:sz w:val="30"/>
          <w:szCs w:val="30"/>
        </w:rPr>
        <w:t>累计</w:t>
      </w:r>
      <w:r>
        <w:rPr>
          <w:rFonts w:ascii="宋体" w:hAnsi="宋体" w:hint="eastAsia"/>
          <w:sz w:val="30"/>
          <w:szCs w:val="30"/>
        </w:rPr>
        <w:t>获得</w:t>
      </w:r>
      <w:r>
        <w:rPr>
          <w:rFonts w:ascii="宋体" w:hAnsi="宋体"/>
          <w:sz w:val="30"/>
          <w:szCs w:val="30"/>
        </w:rPr>
        <w:t>40余项国内外专利，</w:t>
      </w:r>
      <w:r>
        <w:rPr>
          <w:rFonts w:ascii="宋体" w:hAnsi="宋体" w:hint="eastAsia"/>
          <w:sz w:val="30"/>
          <w:szCs w:val="30"/>
        </w:rPr>
        <w:t>已</w:t>
      </w:r>
      <w:r>
        <w:rPr>
          <w:rFonts w:ascii="宋体" w:hAnsi="宋体"/>
          <w:sz w:val="30"/>
          <w:szCs w:val="30"/>
        </w:rPr>
        <w:t>应用于鹦鹉洲长江大桥、武汉机场高速二通道、武深高速等工程。</w:t>
      </w:r>
    </w:p>
    <w:p w14:paraId="7BF53644" w14:textId="77777777" w:rsidR="006113F5" w:rsidRDefault="00000000">
      <w:pPr>
        <w:widowControl/>
        <w:spacing w:line="60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刘祖江参编多项国家及地方标准，践行“标准化设计、工厂化生产、装配化施工”，研制超高性能单元装配式同步变位梳形板伸缩装置，攻克耐久可靠痛点；以“新则活，旧则板”自励，于2026年8月被央视实业精神</w:t>
      </w:r>
      <w:r>
        <w:rPr>
          <w:rFonts w:ascii="宋体" w:hAnsi="宋体" w:hint="eastAsia"/>
          <w:sz w:val="30"/>
          <w:szCs w:val="30"/>
        </w:rPr>
        <w:t>栏目</w:t>
      </w:r>
      <w:r>
        <w:rPr>
          <w:rFonts w:ascii="宋体" w:hAnsi="宋体"/>
          <w:sz w:val="30"/>
          <w:szCs w:val="30"/>
        </w:rPr>
        <w:t>报道。</w:t>
      </w:r>
    </w:p>
    <w:p w14:paraId="092FDA00" w14:textId="77777777" w:rsidR="006113F5" w:rsidRDefault="006113F5">
      <w:pPr>
        <w:widowControl/>
        <w:ind w:firstLineChars="200" w:firstLine="420"/>
        <w:jc w:val="left"/>
        <w:textAlignment w:val="center"/>
        <w:rPr>
          <w:rFonts w:ascii="宋体" w:hAnsi="宋体" w:hint="eastAsia"/>
          <w:szCs w:val="21"/>
        </w:rPr>
      </w:pPr>
    </w:p>
    <w:p w14:paraId="0BCAD8E4" w14:textId="77777777" w:rsidR="006113F5" w:rsidRDefault="00000000">
      <w:pPr>
        <w:widowControl/>
        <w:numPr>
          <w:ilvl w:val="0"/>
          <w:numId w:val="3"/>
        </w:numPr>
        <w:spacing w:line="600" w:lineRule="exact"/>
        <w:jc w:val="left"/>
        <w:textAlignment w:val="center"/>
        <w:rPr>
          <w:rFonts w:ascii="宋体" w:eastAsia="宋体" w:hAnsi="宋体" w:hint="eastAsia"/>
          <w:b/>
          <w:bCs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t>徐方</w:t>
      </w:r>
    </w:p>
    <w:p w14:paraId="7FEF60B7" w14:textId="77777777" w:rsidR="006113F5" w:rsidRDefault="00000000">
      <w:pPr>
        <w:widowControl/>
        <w:spacing w:line="600" w:lineRule="exact"/>
        <w:ind w:firstLineChars="200" w:firstLine="600"/>
        <w:jc w:val="left"/>
        <w:textAlignment w:val="center"/>
        <w:rPr>
          <w:rFonts w:ascii="宋体" w:eastAsia="宋体" w:hAnsi="宋体" w:hint="eastAsia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t>徐方，中国地质大学（武汉）工程学院教授、博士生导师，地下空间工程系主任。主要从事固体废弃物综合利用与工程结构防护修复研究。目前担任湖北省公路学会常务理事，湖北省地下工程学会理事，湖北省硅酸盐学会理事，任多本中英文学术期刊编委。主持国家自然科学基金等省部级以上项目20余项，与中建三局、中交二航局等企业合作攻关项目20余项，在桥梁伸缩</w:t>
      </w:r>
      <w:r>
        <w:rPr>
          <w:rFonts w:ascii="宋体" w:eastAsia="宋体" w:hAnsi="宋体"/>
          <w:sz w:val="30"/>
          <w:szCs w:val="30"/>
        </w:rPr>
        <w:lastRenderedPageBreak/>
        <w:t>缝过渡区修复材料研发方面取得系列成果，研发的新型UHPC材料已在湖北省多座桥梁伸缩缝修复工程中成功应用。发表论文100余篇（一作/通讯60余篇），他引超1000次，入选2025中国知网高被引学者；主编/参编专著教材5部、标准6部，授权发明专利20余件；获第二届湖北省优秀公路科研工作者，取得省部级科研奖励6项。</w:t>
      </w:r>
    </w:p>
    <w:p w14:paraId="1D5E4E09" w14:textId="77777777" w:rsidR="006113F5" w:rsidRDefault="006113F5">
      <w:pPr>
        <w:widowControl/>
        <w:jc w:val="left"/>
        <w:textAlignment w:val="center"/>
        <w:rPr>
          <w:rFonts w:ascii="宋体" w:hAnsi="宋体" w:hint="eastAsia"/>
          <w:szCs w:val="21"/>
        </w:rPr>
      </w:pPr>
    </w:p>
    <w:p w14:paraId="45E464FE" w14:textId="77777777" w:rsidR="006113F5" w:rsidRDefault="00000000">
      <w:pPr>
        <w:widowControl/>
        <w:numPr>
          <w:ilvl w:val="0"/>
          <w:numId w:val="3"/>
        </w:numPr>
        <w:spacing w:line="600" w:lineRule="exact"/>
        <w:jc w:val="left"/>
        <w:textAlignment w:val="center"/>
        <w:rPr>
          <w:rFonts w:ascii="宋体" w:eastAsia="宋体" w:hAnsi="宋体" w:hint="eastAsia"/>
          <w:b/>
          <w:bCs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t>宋振辉</w:t>
      </w:r>
    </w:p>
    <w:p w14:paraId="6603472D" w14:textId="77777777" w:rsidR="006113F5" w:rsidRDefault="00000000">
      <w:pPr>
        <w:pStyle w:val="a5"/>
        <w:widowControl/>
        <w:spacing w:before="0" w:beforeAutospacing="0" w:after="0" w:afterAutospacing="0" w:line="560" w:lineRule="exact"/>
        <w:ind w:firstLineChars="200" w:firstLine="602"/>
        <w:jc w:val="both"/>
        <w:rPr>
          <w:rFonts w:ascii="宋体" w:eastAsia="宋体" w:hAnsi="宋体" w:hint="eastAsia"/>
          <w:kern w:val="2"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t xml:space="preserve"> </w:t>
      </w:r>
      <w:r>
        <w:rPr>
          <w:rFonts w:ascii="宋体" w:eastAsia="宋体" w:hAnsi="宋体" w:hint="eastAsia"/>
          <w:kern w:val="2"/>
          <w:sz w:val="30"/>
          <w:szCs w:val="30"/>
        </w:rPr>
        <w:t>湖北楚天联发科技股份有限公司董事长、总经理，高级工程师，长期从事路桥加固领域相关工作。组织并参与湖北省交通运输厅科技项目“桥梁消危工程免拆除加固关键技术研究”和“桥用钢索锈蚀断丝智能检测技术研究”，累计发表论文9篇，其中《钢波纹板在拱桥加固中的应用》获2025年省公路学会优秀科技论文三等奖，2023年，《波纹钢板薄壳桥涵结构设计计算》二等奖，《基于智能监测机器人在桥用斜拉索检测技术与检测方法的研究》获三等奖。</w:t>
      </w:r>
    </w:p>
    <w:p w14:paraId="26CE808F" w14:textId="77777777" w:rsidR="006113F5" w:rsidRDefault="00000000">
      <w:pPr>
        <w:pStyle w:val="a5"/>
        <w:widowControl/>
        <w:spacing w:before="0" w:beforeAutospacing="0" w:after="0" w:afterAutospacing="0" w:line="560" w:lineRule="exact"/>
        <w:ind w:firstLineChars="200" w:firstLine="600"/>
        <w:jc w:val="both"/>
        <w:rPr>
          <w:rFonts w:ascii="宋体" w:eastAsia="宋体" w:hAnsi="宋体" w:hint="eastAsia"/>
          <w:kern w:val="2"/>
          <w:sz w:val="30"/>
          <w:szCs w:val="30"/>
        </w:rPr>
      </w:pPr>
      <w:r>
        <w:rPr>
          <w:rFonts w:ascii="宋体" w:eastAsia="宋体" w:hAnsi="宋体" w:hint="eastAsia"/>
          <w:kern w:val="2"/>
          <w:sz w:val="30"/>
          <w:szCs w:val="30"/>
        </w:rPr>
        <w:t>作为第一起草人，主持编写湖北省地方标准2项，其中2023年编写的《桥梁多点同步顶升施工技术规范》获省公路学会科学技术一等奖。参编了湖北省地方标准、团体标准7项。</w:t>
      </w:r>
    </w:p>
    <w:p w14:paraId="5B26C76A" w14:textId="77777777" w:rsidR="006113F5" w:rsidRDefault="00000000">
      <w:pPr>
        <w:pStyle w:val="a5"/>
        <w:widowControl/>
        <w:spacing w:before="0" w:beforeAutospacing="0" w:after="0" w:afterAutospacing="0" w:line="560" w:lineRule="exact"/>
        <w:ind w:firstLineChars="200" w:firstLine="600"/>
        <w:jc w:val="both"/>
        <w:rPr>
          <w:rFonts w:ascii="宋体" w:eastAsia="宋体" w:hAnsi="宋体" w:hint="eastAsia"/>
          <w:kern w:val="2"/>
          <w:sz w:val="30"/>
          <w:szCs w:val="30"/>
        </w:rPr>
      </w:pPr>
      <w:r>
        <w:rPr>
          <w:rFonts w:ascii="宋体" w:eastAsia="宋体" w:hAnsi="宋体" w:hint="eastAsia"/>
          <w:kern w:val="2"/>
          <w:sz w:val="30"/>
          <w:szCs w:val="30"/>
        </w:rPr>
        <w:t>获得市级科技进步三等奖一次，获得省公路学会颁发的优秀科技工作者一次；以第一发明人获授权专利16件。</w:t>
      </w:r>
    </w:p>
    <w:p w14:paraId="79BD02B3" w14:textId="77777777" w:rsidR="006113F5" w:rsidRDefault="006113F5">
      <w:pPr>
        <w:widowControl/>
        <w:spacing w:line="600" w:lineRule="exact"/>
        <w:jc w:val="left"/>
        <w:textAlignment w:val="center"/>
        <w:rPr>
          <w:rFonts w:ascii="宋体" w:eastAsia="宋体" w:hAnsi="宋体" w:hint="eastAsia"/>
          <w:b/>
          <w:bCs/>
          <w:sz w:val="28"/>
          <w:szCs w:val="28"/>
        </w:rPr>
      </w:pPr>
    </w:p>
    <w:p w14:paraId="631D7B05" w14:textId="77777777" w:rsidR="006113F5" w:rsidRDefault="00000000">
      <w:pPr>
        <w:widowControl/>
        <w:spacing w:line="260" w:lineRule="exac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24"/>
        </w:rPr>
        <w:br w:type="page"/>
      </w:r>
      <w:r>
        <w:rPr>
          <w:rFonts w:ascii="宋体" w:hAnsi="宋体" w:hint="eastAsia"/>
          <w:sz w:val="30"/>
          <w:szCs w:val="30"/>
        </w:rPr>
        <w:lastRenderedPageBreak/>
        <w:t>附件2</w:t>
      </w:r>
    </w:p>
    <w:p w14:paraId="7D056187" w14:textId="77777777" w:rsidR="006113F5" w:rsidRDefault="00000000">
      <w:pPr>
        <w:widowControl/>
        <w:spacing w:line="480" w:lineRule="auto"/>
        <w:jc w:val="center"/>
        <w:textAlignment w:val="center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宋体" w:eastAsia="宋体" w:hAnsi="宋体"/>
          <w:b/>
          <w:bCs/>
          <w:sz w:val="36"/>
          <w:szCs w:val="36"/>
        </w:rPr>
        <w:t>耐久桥梁伸缩装置研发生产基地简介</w:t>
      </w:r>
    </w:p>
    <w:p w14:paraId="527B7BC4" w14:textId="77777777" w:rsidR="006113F5" w:rsidRDefault="00000000">
      <w:pPr>
        <w:widowControl/>
        <w:spacing w:line="54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基地位于武汉市江夏区黄家湖大道30号，由武汉耐久伸缩工程有限公司投资建设，是全国唯一集装配式桥梁伸缩装置研发、制造于一体的全产业链基地。基地总占地约2.14万平方米（约32亩），总建筑面积约4.84万平方米，建有大跨度重型生产车间及研发综合楼。</w:t>
      </w:r>
    </w:p>
    <w:p w14:paraId="6647F4A1" w14:textId="77777777" w:rsidR="006113F5" w:rsidRDefault="00000000">
      <w:pPr>
        <w:widowControl/>
        <w:spacing w:line="54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车间配备数控激光切割、数控切割、数控钻床、大型机床、大型抛丸除锈等成套智能装备，贯通原材料下料、精密机加工、焊接成型、抛丸喷漆到成品组装、检验定型的全流程制造链，实现约80%工程量工厂预制、现场快速装配，可承接各类大型桥梁伸缩缝工程。</w:t>
      </w:r>
    </w:p>
    <w:p w14:paraId="7180A9F0" w14:textId="77777777" w:rsidR="006113F5" w:rsidRDefault="00000000">
      <w:pPr>
        <w:widowControl/>
        <w:spacing w:line="54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武汉耐久以五代核心技术深耕：第一代在武汉机场高速二通道独家</w:t>
      </w:r>
      <w:r>
        <w:rPr>
          <w:rFonts w:ascii="宋体" w:hAnsi="宋体" w:hint="eastAsia"/>
          <w:sz w:val="30"/>
          <w:szCs w:val="30"/>
        </w:rPr>
        <w:t>获得</w:t>
      </w:r>
      <w:r>
        <w:rPr>
          <w:rFonts w:ascii="宋体" w:hAnsi="宋体"/>
          <w:sz w:val="30"/>
          <w:szCs w:val="30"/>
        </w:rPr>
        <w:t>76%工程量；第二代扬名鹦鹉洲长江大桥；第三代完成军运会保通工程宝丰路高架、硚孝高速；第四代护航疫情后复工复产，</w:t>
      </w:r>
      <w:r>
        <w:rPr>
          <w:rFonts w:ascii="宋体" w:hAnsi="宋体" w:hint="eastAsia"/>
          <w:sz w:val="30"/>
          <w:szCs w:val="30"/>
        </w:rPr>
        <w:t>承接</w:t>
      </w:r>
      <w:r>
        <w:rPr>
          <w:rFonts w:ascii="宋体" w:hAnsi="宋体"/>
          <w:sz w:val="30"/>
          <w:szCs w:val="30"/>
        </w:rPr>
        <w:t>武汉东四环、北四环共19700米标段；第五代落地光谷高新三路。第五代集创新成果于一体：永不开挖的工厂预制化锚固托架、全系不锈钢防水、100%可视化混凝土浇筑确保平整度与密实度、锥形防松脱螺杆锚固与焊接锚固的双重锚固结合、双层动态调高调平体系、过渡带耐磨装甲层等技术，成就行业50年设计使用寿命（常规产品15年）。</w:t>
      </w:r>
    </w:p>
    <w:p w14:paraId="70045A24" w14:textId="77777777" w:rsidR="006113F5" w:rsidRDefault="00000000">
      <w:pPr>
        <w:widowControl/>
        <w:spacing w:line="540" w:lineRule="exact"/>
        <w:ind w:firstLineChars="200" w:firstLine="600"/>
        <w:jc w:val="left"/>
        <w:textAlignment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历经十余年工程验证，技术成果先后落地郑州四环线、广西兰海高速、广东虎岗高速及番禺大桥、甘肃临夏河州大桥等数十项重点工程，累计应用里程超1000公里，覆盖高速公路、跨江跨海大桥、城市环线及严寒、高盐、重载等多场景，适配新建</w:t>
      </w:r>
      <w:r>
        <w:rPr>
          <w:rFonts w:ascii="宋体" w:hAnsi="宋体" w:hint="eastAsia"/>
          <w:sz w:val="30"/>
          <w:szCs w:val="30"/>
        </w:rPr>
        <w:t>、</w:t>
      </w:r>
      <w:r>
        <w:rPr>
          <w:rFonts w:ascii="宋体" w:hAnsi="宋体"/>
          <w:sz w:val="30"/>
          <w:szCs w:val="30"/>
        </w:rPr>
        <w:t>维修</w:t>
      </w:r>
      <w:r>
        <w:rPr>
          <w:rFonts w:ascii="宋体" w:hAnsi="宋体" w:hint="eastAsia"/>
          <w:sz w:val="30"/>
          <w:szCs w:val="30"/>
        </w:rPr>
        <w:t>、</w:t>
      </w:r>
      <w:r>
        <w:rPr>
          <w:rFonts w:ascii="宋体" w:hAnsi="宋体"/>
          <w:sz w:val="30"/>
          <w:szCs w:val="30"/>
        </w:rPr>
        <w:t>改扩建</w:t>
      </w:r>
      <w:r>
        <w:rPr>
          <w:rFonts w:ascii="宋体" w:hAnsi="宋体" w:hint="eastAsia"/>
          <w:sz w:val="30"/>
          <w:szCs w:val="30"/>
        </w:rPr>
        <w:t>、</w:t>
      </w:r>
      <w:r>
        <w:rPr>
          <w:rFonts w:ascii="宋体" w:hAnsi="宋体"/>
          <w:sz w:val="30"/>
          <w:szCs w:val="30"/>
        </w:rPr>
        <w:t>公铁两用桥等多桥梁业态工程。</w:t>
      </w:r>
    </w:p>
    <w:sectPr w:rsidR="006113F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1FEFAE"/>
    <w:multiLevelType w:val="singleLevel"/>
    <w:tmpl w:val="AB1FEFAE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4800A5EB"/>
    <w:multiLevelType w:val="singleLevel"/>
    <w:tmpl w:val="4800A5EB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679D096B"/>
    <w:multiLevelType w:val="singleLevel"/>
    <w:tmpl w:val="679D096B"/>
    <w:lvl w:ilvl="0">
      <w:start w:val="2"/>
      <w:numFmt w:val="decimal"/>
      <w:suff w:val="nothing"/>
      <w:lvlText w:val="%1、"/>
      <w:lvlJc w:val="left"/>
    </w:lvl>
  </w:abstractNum>
  <w:num w:numId="1" w16cid:durableId="435096977">
    <w:abstractNumId w:val="0"/>
  </w:num>
  <w:num w:numId="2" w16cid:durableId="823665312">
    <w:abstractNumId w:val="1"/>
  </w:num>
  <w:num w:numId="3" w16cid:durableId="151026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20418EF"/>
    <w:rsid w:val="001E715B"/>
    <w:rsid w:val="006113F5"/>
    <w:rsid w:val="009F1253"/>
    <w:rsid w:val="142F3FEB"/>
    <w:rsid w:val="1E1818E1"/>
    <w:rsid w:val="403A1C42"/>
    <w:rsid w:val="499F08C4"/>
    <w:rsid w:val="4BE82F30"/>
    <w:rsid w:val="4E466A5C"/>
    <w:rsid w:val="520418EF"/>
    <w:rsid w:val="61226047"/>
    <w:rsid w:val="66E03704"/>
    <w:rsid w:val="6DB43456"/>
    <w:rsid w:val="77FC1593"/>
    <w:rsid w:val="7CD72BC9"/>
    <w:rsid w:val="7D93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BC8E4DA"/>
  <w15:docId w15:val="{C83CF113-5654-462D-B329-7857CFBC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qFormat/>
    <w:rPr>
      <w:color w:val="0026E5" w:themeColor="hyperlink"/>
      <w:u w:val="single"/>
    </w:r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1219</Words>
  <Characters>1280</Characters>
  <Application>Microsoft Office Word</Application>
  <DocSecurity>0</DocSecurity>
  <Lines>75</Lines>
  <Paragraphs>67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WPS_686181128</dc:creator>
  <cp:lastModifiedBy>b</cp:lastModifiedBy>
  <cp:revision>2</cp:revision>
  <cp:lastPrinted>2026-09-16T04:52:00Z</cp:lastPrinted>
  <dcterms:created xsi:type="dcterms:W3CDTF">2026-09-11T04:31:00Z</dcterms:created>
  <dcterms:modified xsi:type="dcterms:W3CDTF">2026-09-17T01:48:00Z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586CD2B85D3444A5880AA6AB63EE049B_13</vt:lpwstr>
  </property>
  <property fmtid="{D5CDD505-2E9C-101B-9397-08002B2CF9AE}" pid="4" name="KSOTemplateDocerSaveRecord">
    <vt:lpwstr>eyJoZGlkIjoiYmNmNDU0Mjc5YzY1NmNlYTY1MzVjM2RjYzUyM2I3MDAiLCJ1c2VySWQiOiI1NzkwMjEwMTEifQ==</vt:lpwstr>
  </property>
</Properties>
</file>