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E0" w:rsidRDefault="006165E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:rsidR="006165E0" w:rsidRDefault="006165E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:rsidR="006165E0" w:rsidRDefault="006165E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:rsidR="006165E0" w:rsidRDefault="006165E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:rsidR="006165E0" w:rsidRDefault="006165E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:rsidR="006165E0" w:rsidRDefault="006165E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:rsidR="006165E0" w:rsidRDefault="00DF3949">
      <w:pPr>
        <w:spacing w:line="600" w:lineRule="exact"/>
        <w:jc w:val="center"/>
        <w:rPr>
          <w:rFonts w:ascii="华文仿宋" w:eastAsia="华文仿宋" w:hAnsi="华文仿宋" w:cs="华文仿宋"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鄂公学字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【</w:t>
      </w:r>
      <w:r>
        <w:rPr>
          <w:rFonts w:ascii="华文仿宋" w:eastAsia="华文仿宋" w:hAnsi="华文仿宋" w:cs="华文仿宋" w:hint="eastAsia"/>
          <w:sz w:val="32"/>
          <w:szCs w:val="32"/>
        </w:rPr>
        <w:t>2020</w:t>
      </w:r>
      <w:r>
        <w:rPr>
          <w:rFonts w:ascii="华文仿宋" w:eastAsia="华文仿宋" w:hAnsi="华文仿宋" w:cs="华文仿宋" w:hint="eastAsia"/>
          <w:sz w:val="32"/>
          <w:szCs w:val="32"/>
        </w:rPr>
        <w:t>】</w:t>
      </w:r>
      <w:r>
        <w:rPr>
          <w:rFonts w:ascii="华文仿宋" w:eastAsia="华文仿宋" w:hAnsi="华文仿宋" w:cs="华文仿宋" w:hint="eastAsia"/>
          <w:sz w:val="32"/>
          <w:szCs w:val="32"/>
        </w:rPr>
        <w:t>0</w:t>
      </w:r>
      <w:r>
        <w:rPr>
          <w:rFonts w:ascii="华文仿宋" w:eastAsia="华文仿宋" w:hAnsi="华文仿宋" w:cs="华文仿宋" w:hint="eastAsia"/>
          <w:sz w:val="32"/>
          <w:szCs w:val="32"/>
        </w:rPr>
        <w:t>7</w:t>
      </w:r>
      <w:r>
        <w:rPr>
          <w:rFonts w:ascii="华文仿宋" w:eastAsia="华文仿宋" w:hAnsi="华文仿宋" w:cs="华文仿宋" w:hint="eastAsia"/>
          <w:sz w:val="32"/>
          <w:szCs w:val="32"/>
        </w:rPr>
        <w:t>号</w:t>
      </w:r>
    </w:p>
    <w:p w:rsidR="006165E0" w:rsidRDefault="006165E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:rsidR="006165E0" w:rsidRDefault="006165E0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p w:rsidR="006165E0" w:rsidRDefault="00DF3949">
      <w:pPr>
        <w:spacing w:line="520" w:lineRule="exact"/>
        <w:jc w:val="center"/>
        <w:rPr>
          <w:rFonts w:ascii="黑体" w:eastAsia="黑体" w:hAnsi="黑体" w:cs="黑体"/>
          <w:spacing w:val="20"/>
          <w:sz w:val="36"/>
          <w:szCs w:val="36"/>
        </w:rPr>
      </w:pPr>
      <w:r>
        <w:rPr>
          <w:rFonts w:ascii="黑体" w:eastAsia="黑体" w:hAnsi="黑体" w:cs="黑体" w:hint="eastAsia"/>
          <w:spacing w:val="20"/>
          <w:sz w:val="36"/>
          <w:szCs w:val="36"/>
        </w:rPr>
        <w:t>关于评选表彰</w:t>
      </w:r>
      <w:r>
        <w:rPr>
          <w:rFonts w:ascii="黑体" w:eastAsia="黑体" w:hAnsi="黑体" w:cs="黑体" w:hint="eastAsia"/>
          <w:spacing w:val="20"/>
          <w:sz w:val="36"/>
          <w:szCs w:val="36"/>
        </w:rPr>
        <w:t>新冠肺炎</w:t>
      </w:r>
      <w:r>
        <w:rPr>
          <w:rFonts w:ascii="黑体" w:eastAsia="黑体" w:hAnsi="黑体" w:cs="黑体" w:hint="eastAsia"/>
          <w:spacing w:val="20"/>
          <w:sz w:val="36"/>
          <w:szCs w:val="36"/>
        </w:rPr>
        <w:t>疫情防控工作</w:t>
      </w:r>
    </w:p>
    <w:p w:rsidR="006165E0" w:rsidRDefault="00DF3949">
      <w:pPr>
        <w:spacing w:line="520" w:lineRule="exact"/>
        <w:jc w:val="center"/>
        <w:rPr>
          <w:rFonts w:ascii="黑体" w:eastAsia="黑体" w:hAnsi="黑体" w:cs="黑体"/>
          <w:spacing w:val="20"/>
          <w:sz w:val="36"/>
          <w:szCs w:val="36"/>
        </w:rPr>
      </w:pPr>
      <w:r>
        <w:rPr>
          <w:rFonts w:ascii="黑体" w:eastAsia="黑体" w:hAnsi="黑体" w:cs="黑体" w:hint="eastAsia"/>
          <w:spacing w:val="20"/>
          <w:sz w:val="36"/>
          <w:szCs w:val="36"/>
        </w:rPr>
        <w:t>先进集体和先进个人的通知</w:t>
      </w:r>
    </w:p>
    <w:p w:rsidR="006165E0" w:rsidRDefault="006165E0">
      <w:pPr>
        <w:spacing w:line="520" w:lineRule="exact"/>
        <w:rPr>
          <w:rFonts w:ascii="华文仿宋" w:eastAsia="华文仿宋" w:hAnsi="华文仿宋" w:cs="华文仿宋"/>
          <w:sz w:val="32"/>
          <w:szCs w:val="32"/>
        </w:rPr>
      </w:pPr>
    </w:p>
    <w:p w:rsidR="006165E0" w:rsidRDefault="00DF3949">
      <w:pPr>
        <w:spacing w:line="52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各市、州公路（交通）学会、各会员单位：</w:t>
      </w:r>
    </w:p>
    <w:p w:rsidR="006165E0" w:rsidRDefault="00DF3949">
      <w:pPr>
        <w:spacing w:line="520" w:lineRule="exact"/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新冠肺炎疫情发生以来，省公路学会广大会员单位和个人会员，坚决贯彻中央和省委决策部署，积极响应学会号召，担当奉献，积极投身防疫抗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疫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工作，为打赢疫情防控阻击战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作出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了积极贡献，涌现出了一批迎难而上、守土尽责、无私奉献的先进集体和先进个人。经研究，决定开展评选新冠肺炎疫情防控工作先进集体和先进个人的活动。现将有关事项通知如下。</w:t>
      </w:r>
    </w:p>
    <w:p w:rsidR="006165E0" w:rsidRDefault="00DF3949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一、评选对象</w:t>
      </w:r>
    </w:p>
    <w:p w:rsidR="006165E0" w:rsidRDefault="00DF3949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、省公路学会会员单位及所属部门、团队，各市州公路学会或所属会员单位（含部门、团队）；</w:t>
      </w:r>
    </w:p>
    <w:p w:rsidR="006165E0" w:rsidRDefault="00DF3949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华文仿宋" w:eastAsia="华文仿宋" w:hAnsi="华文仿宋" w:cs="华文仿宋"/>
          <w:kern w:val="2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、省公路学会个人会员</w:t>
      </w: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，市州公路（交通）学会个人会员</w:t>
      </w:r>
      <w:r>
        <w:rPr>
          <w:rFonts w:ascii="华文仿宋" w:eastAsia="华文仿宋" w:hAnsi="华文仿宋" w:cs="华文仿宋" w:hint="eastAsia"/>
          <w:kern w:val="2"/>
          <w:sz w:val="32"/>
          <w:szCs w:val="32"/>
        </w:rPr>
        <w:t>。</w:t>
      </w:r>
      <w:bookmarkStart w:id="0" w:name="_GoBack"/>
      <w:bookmarkEnd w:id="0"/>
    </w:p>
    <w:p w:rsidR="006165E0" w:rsidRDefault="00DF3949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二、评选条件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先</w:t>
      </w:r>
      <w:r>
        <w:rPr>
          <w:rFonts w:ascii="华文仿宋" w:eastAsia="华文仿宋" w:hAnsi="华文仿宋" w:cs="华文仿宋" w:hint="eastAsia"/>
          <w:sz w:val="32"/>
          <w:szCs w:val="32"/>
        </w:rPr>
        <w:t>进集体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疫情期间</w:t>
      </w:r>
      <w:r>
        <w:rPr>
          <w:rFonts w:ascii="华文仿宋" w:eastAsia="华文仿宋" w:hAnsi="华文仿宋" w:cs="华文仿宋" w:hint="eastAsia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sz w:val="32"/>
          <w:szCs w:val="32"/>
        </w:rPr>
        <w:t>单位（</w:t>
      </w:r>
      <w:r>
        <w:rPr>
          <w:rFonts w:ascii="华文仿宋" w:eastAsia="华文仿宋" w:hAnsi="华文仿宋" w:cs="华文仿宋" w:hint="eastAsia"/>
          <w:sz w:val="32"/>
          <w:szCs w:val="32"/>
        </w:rPr>
        <w:t>部门</w:t>
      </w:r>
      <w:r>
        <w:rPr>
          <w:rFonts w:ascii="华文仿宋" w:eastAsia="华文仿宋" w:hAnsi="华文仿宋" w:cs="华文仿宋" w:hint="eastAsia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sz w:val="32"/>
          <w:szCs w:val="32"/>
        </w:rPr>
        <w:t>领导身先士卒，员</w:t>
      </w:r>
      <w:r>
        <w:rPr>
          <w:rFonts w:ascii="华文仿宋" w:eastAsia="华文仿宋" w:hAnsi="华文仿宋" w:cs="华文仿宋" w:hint="eastAsia"/>
          <w:sz w:val="32"/>
          <w:szCs w:val="32"/>
        </w:rPr>
        <w:t>工</w:t>
      </w:r>
      <w:r>
        <w:rPr>
          <w:rFonts w:ascii="华文仿宋" w:eastAsia="华文仿宋" w:hAnsi="华文仿宋" w:cs="华文仿宋" w:hint="eastAsia"/>
          <w:sz w:val="32"/>
          <w:szCs w:val="32"/>
        </w:rPr>
        <w:t>广泛参与一线</w:t>
      </w:r>
      <w:r>
        <w:rPr>
          <w:rFonts w:ascii="华文仿宋" w:eastAsia="华文仿宋" w:hAnsi="华文仿宋" w:cs="华文仿宋" w:hint="eastAsia"/>
          <w:sz w:val="32"/>
          <w:szCs w:val="32"/>
        </w:rPr>
        <w:t>疫情</w:t>
      </w:r>
      <w:r>
        <w:rPr>
          <w:rFonts w:ascii="华文仿宋" w:eastAsia="华文仿宋" w:hAnsi="华文仿宋" w:cs="华文仿宋" w:hint="eastAsia"/>
          <w:sz w:val="32"/>
          <w:szCs w:val="32"/>
        </w:rPr>
        <w:t>防控工作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  <w:r>
        <w:rPr>
          <w:rFonts w:ascii="华文仿宋" w:eastAsia="华文仿宋" w:hAnsi="华文仿宋" w:cs="华文仿宋" w:hint="eastAsia"/>
          <w:sz w:val="32"/>
          <w:szCs w:val="32"/>
        </w:rPr>
        <w:t>包括</w:t>
      </w:r>
      <w:r>
        <w:rPr>
          <w:rFonts w:ascii="华文仿宋" w:eastAsia="华文仿宋" w:hAnsi="华文仿宋" w:cs="华文仿宋" w:hint="eastAsia"/>
          <w:sz w:val="32"/>
          <w:szCs w:val="32"/>
        </w:rPr>
        <w:t>充分发挥本</w:t>
      </w:r>
      <w:r>
        <w:rPr>
          <w:rFonts w:ascii="华文仿宋" w:eastAsia="华文仿宋" w:hAnsi="华文仿宋" w:cs="华文仿宋" w:hint="eastAsia"/>
          <w:sz w:val="32"/>
          <w:szCs w:val="32"/>
        </w:rPr>
        <w:t>单位（</w:t>
      </w:r>
      <w:r>
        <w:rPr>
          <w:rFonts w:ascii="华文仿宋" w:eastAsia="华文仿宋" w:hAnsi="华文仿宋" w:cs="华文仿宋" w:hint="eastAsia"/>
          <w:sz w:val="32"/>
          <w:szCs w:val="32"/>
        </w:rPr>
        <w:t>部门</w:t>
      </w:r>
      <w:r>
        <w:rPr>
          <w:rFonts w:ascii="华文仿宋" w:eastAsia="华文仿宋" w:hAnsi="华文仿宋" w:cs="华文仿宋" w:hint="eastAsia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sz w:val="32"/>
          <w:szCs w:val="32"/>
        </w:rPr>
        <w:t>职能作用</w:t>
      </w:r>
      <w:r>
        <w:rPr>
          <w:rFonts w:ascii="华文仿宋" w:eastAsia="华文仿宋" w:hAnsi="华文仿宋" w:cs="华文仿宋" w:hint="eastAsia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sz w:val="32"/>
          <w:szCs w:val="32"/>
        </w:rPr>
        <w:t>组织参加抗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疫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保交通、完成紧急交通建设和交通运输任务，</w:t>
      </w:r>
      <w:r>
        <w:rPr>
          <w:rFonts w:ascii="华文仿宋" w:eastAsia="华文仿宋" w:hAnsi="华文仿宋" w:cs="华文仿宋" w:hint="eastAsia"/>
          <w:sz w:val="32"/>
          <w:szCs w:val="32"/>
        </w:rPr>
        <w:t>在值班值守，</w:t>
      </w:r>
      <w:r>
        <w:rPr>
          <w:rFonts w:ascii="华文仿宋" w:eastAsia="华文仿宋" w:hAnsi="华文仿宋" w:cs="华文仿宋" w:hint="eastAsia"/>
          <w:sz w:val="32"/>
          <w:szCs w:val="32"/>
        </w:rPr>
        <w:t>交通</w:t>
      </w:r>
      <w:r>
        <w:rPr>
          <w:rFonts w:ascii="华文仿宋" w:eastAsia="华文仿宋" w:hAnsi="华文仿宋" w:cs="华文仿宋" w:hint="eastAsia"/>
          <w:sz w:val="32"/>
          <w:szCs w:val="32"/>
        </w:rPr>
        <w:t>保障，应急处置、</w:t>
      </w:r>
      <w:r>
        <w:rPr>
          <w:rFonts w:ascii="华文仿宋" w:eastAsia="华文仿宋" w:hAnsi="华文仿宋" w:cs="华文仿宋" w:hint="eastAsia"/>
          <w:sz w:val="32"/>
          <w:szCs w:val="32"/>
        </w:rPr>
        <w:t>复工复产、科研攻关、以及</w:t>
      </w:r>
      <w:r>
        <w:rPr>
          <w:rFonts w:ascii="华文仿宋" w:eastAsia="华文仿宋" w:hAnsi="华文仿宋" w:cs="华文仿宋" w:hint="eastAsia"/>
          <w:sz w:val="32"/>
          <w:szCs w:val="32"/>
        </w:rPr>
        <w:t>一线疫情防控</w:t>
      </w:r>
      <w:r>
        <w:rPr>
          <w:rFonts w:ascii="华文仿宋" w:eastAsia="华文仿宋" w:hAnsi="华文仿宋" w:cs="华文仿宋" w:hint="eastAsia"/>
          <w:sz w:val="32"/>
          <w:szCs w:val="32"/>
        </w:rPr>
        <w:t>志愿服务等方面发挥重要作用，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作出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突出贡献的；开展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爱心公益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活动，向抗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疫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一线医护人员捐款捐物的；地方学会坚持日常工作、力所能及地帮助企业解决实际困难和问题，为他们开展疫情防控和业务工作提供支持的；借助信息化手段，为行业和科技工作者提供线上学术交流软件平台的；组织员工停工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不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停学、参加省学会组织的网上学习活动的；集体组织</w:t>
      </w:r>
      <w:r>
        <w:rPr>
          <w:rFonts w:ascii="华文仿宋" w:eastAsia="华文仿宋" w:hAnsi="华文仿宋" w:cs="华文仿宋" w:hint="eastAsia"/>
          <w:sz w:val="32"/>
          <w:szCs w:val="32"/>
        </w:rPr>
        <w:t>党员干部</w:t>
      </w:r>
      <w:r>
        <w:rPr>
          <w:rFonts w:ascii="华文仿宋" w:eastAsia="华文仿宋" w:hAnsi="华文仿宋" w:cs="华文仿宋" w:hint="eastAsia"/>
          <w:sz w:val="32"/>
          <w:szCs w:val="32"/>
        </w:rPr>
        <w:t>参加</w:t>
      </w:r>
      <w:r>
        <w:rPr>
          <w:rFonts w:ascii="华文仿宋" w:eastAsia="华文仿宋" w:hAnsi="华文仿宋" w:cs="华文仿宋" w:hint="eastAsia"/>
          <w:sz w:val="32"/>
          <w:szCs w:val="32"/>
        </w:rPr>
        <w:t>属地社区（村委会）抗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疫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守护家园</w:t>
      </w:r>
      <w:r>
        <w:rPr>
          <w:rFonts w:ascii="华文仿宋" w:eastAsia="华文仿宋" w:hAnsi="华文仿宋" w:cs="华文仿宋" w:hint="eastAsia"/>
          <w:sz w:val="32"/>
          <w:szCs w:val="32"/>
        </w:rPr>
        <w:t>支援活动的。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、先进个人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疫情期间，志愿参与疫情防控工作，贡献智慧与力量。包括</w:t>
      </w:r>
      <w:r>
        <w:rPr>
          <w:rFonts w:ascii="华文仿宋" w:eastAsia="华文仿宋" w:hAnsi="华文仿宋" w:cs="华文仿宋" w:hint="eastAsia"/>
          <w:sz w:val="32"/>
          <w:szCs w:val="32"/>
        </w:rPr>
        <w:t>积极投身防疫</w:t>
      </w:r>
      <w:r>
        <w:rPr>
          <w:rFonts w:ascii="华文仿宋" w:eastAsia="华文仿宋" w:hAnsi="华文仿宋" w:cs="华文仿宋" w:hint="eastAsia"/>
          <w:sz w:val="32"/>
          <w:szCs w:val="32"/>
        </w:rPr>
        <w:t>抗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疫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一线，</w:t>
      </w:r>
      <w:r>
        <w:rPr>
          <w:rFonts w:ascii="华文仿宋" w:eastAsia="华文仿宋" w:hAnsi="华文仿宋" w:cs="华文仿宋" w:hint="eastAsia"/>
          <w:sz w:val="32"/>
          <w:szCs w:val="32"/>
        </w:rPr>
        <w:t>政治坚定、敢于担当、主动作为，克服困难，坚持</w:t>
      </w:r>
      <w:r>
        <w:rPr>
          <w:rFonts w:ascii="华文仿宋" w:eastAsia="华文仿宋" w:hAnsi="华文仿宋" w:cs="华文仿宋" w:hint="eastAsia"/>
          <w:sz w:val="32"/>
          <w:szCs w:val="32"/>
        </w:rPr>
        <w:t>守岗尽责</w:t>
      </w:r>
      <w:r>
        <w:rPr>
          <w:rFonts w:ascii="华文仿宋" w:eastAsia="华文仿宋" w:hAnsi="华文仿宋" w:cs="华文仿宋" w:hint="eastAsia"/>
          <w:sz w:val="32"/>
          <w:szCs w:val="32"/>
        </w:rPr>
        <w:t>的</w:t>
      </w:r>
      <w:r>
        <w:rPr>
          <w:rFonts w:ascii="华文仿宋" w:eastAsia="华文仿宋" w:hAnsi="华文仿宋" w:cs="华文仿宋" w:hint="eastAsia"/>
          <w:sz w:val="32"/>
          <w:szCs w:val="32"/>
        </w:rPr>
        <w:t>；</w:t>
      </w:r>
      <w:r>
        <w:rPr>
          <w:rFonts w:ascii="华文仿宋" w:eastAsia="华文仿宋" w:hAnsi="华文仿宋" w:cs="华文仿宋" w:hint="eastAsia"/>
          <w:sz w:val="32"/>
          <w:szCs w:val="32"/>
        </w:rPr>
        <w:t>响应号召、服从安排，下沉到社区（村组），参与防疫宣传、门岗值班、物资保障等志愿服务，为社区（村组）疫情防控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作出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重要贡献、得到社区（村组）认可的；积极</w:t>
      </w:r>
      <w:r>
        <w:rPr>
          <w:rFonts w:ascii="华文仿宋" w:eastAsia="华文仿宋" w:hAnsi="华文仿宋" w:cs="华文仿宋" w:hint="eastAsia"/>
          <w:sz w:val="32"/>
          <w:szCs w:val="32"/>
        </w:rPr>
        <w:t>参加</w:t>
      </w:r>
      <w:r>
        <w:rPr>
          <w:rFonts w:ascii="华文仿宋" w:eastAsia="华文仿宋" w:hAnsi="华文仿宋" w:cs="华文仿宋" w:hint="eastAsia"/>
          <w:sz w:val="32"/>
          <w:szCs w:val="32"/>
        </w:rPr>
        <w:t>省学会组织的</w:t>
      </w:r>
      <w:r>
        <w:rPr>
          <w:rFonts w:ascii="华文仿宋" w:eastAsia="华文仿宋" w:hAnsi="华文仿宋" w:cs="华文仿宋" w:hint="eastAsia"/>
          <w:sz w:val="32"/>
          <w:szCs w:val="32"/>
        </w:rPr>
        <w:t>网上学习活动</w:t>
      </w:r>
      <w:r>
        <w:rPr>
          <w:rFonts w:ascii="华文仿宋" w:eastAsia="华文仿宋" w:hAnsi="华文仿宋" w:cs="华文仿宋" w:hint="eastAsia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sz w:val="32"/>
          <w:szCs w:val="32"/>
        </w:rPr>
        <w:t>积极</w:t>
      </w:r>
      <w:r>
        <w:rPr>
          <w:rFonts w:ascii="华文仿宋" w:eastAsia="华文仿宋" w:hAnsi="华文仿宋" w:cs="华文仿宋" w:hint="eastAsia"/>
          <w:sz w:val="32"/>
          <w:szCs w:val="32"/>
        </w:rPr>
        <w:t>宣传行业防控知识</w:t>
      </w:r>
      <w:r>
        <w:rPr>
          <w:rFonts w:ascii="华文仿宋" w:eastAsia="华文仿宋" w:hAnsi="华文仿宋" w:cs="华文仿宋" w:hint="eastAsia"/>
          <w:sz w:val="32"/>
          <w:szCs w:val="32"/>
        </w:rPr>
        <w:t>、报道公路科技工作者抗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疫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先进事迹的；</w:t>
      </w:r>
      <w:r>
        <w:rPr>
          <w:rFonts w:ascii="华文仿宋" w:eastAsia="华文仿宋" w:hAnsi="华文仿宋" w:cs="华文仿宋" w:hint="eastAsia"/>
          <w:sz w:val="32"/>
          <w:szCs w:val="32"/>
        </w:rPr>
        <w:t>为主管部门疫情防控措施和行业发展政策制定</w:t>
      </w:r>
      <w:r>
        <w:rPr>
          <w:rFonts w:ascii="华文仿宋" w:eastAsia="华文仿宋" w:hAnsi="华文仿宋" w:cs="华文仿宋" w:hint="eastAsia"/>
          <w:sz w:val="32"/>
          <w:szCs w:val="32"/>
        </w:rPr>
        <w:t>献计献策、</w:t>
      </w:r>
      <w:r>
        <w:rPr>
          <w:rFonts w:ascii="华文仿宋" w:eastAsia="华文仿宋" w:hAnsi="华文仿宋" w:cs="华文仿宋" w:hint="eastAsia"/>
          <w:sz w:val="32"/>
          <w:szCs w:val="32"/>
        </w:rPr>
        <w:t>提供</w:t>
      </w:r>
      <w:r>
        <w:rPr>
          <w:rFonts w:ascii="华文仿宋" w:eastAsia="华文仿宋" w:hAnsi="华文仿宋" w:cs="华文仿宋" w:hint="eastAsia"/>
          <w:sz w:val="32"/>
          <w:szCs w:val="32"/>
        </w:rPr>
        <w:t>建议</w:t>
      </w:r>
      <w:r>
        <w:rPr>
          <w:rFonts w:ascii="华文仿宋" w:eastAsia="华文仿宋" w:hAnsi="华文仿宋" w:cs="华文仿宋" w:hint="eastAsia"/>
          <w:sz w:val="32"/>
          <w:szCs w:val="32"/>
        </w:rPr>
        <w:t>参考</w:t>
      </w:r>
      <w:r>
        <w:rPr>
          <w:rFonts w:ascii="华文仿宋" w:eastAsia="华文仿宋" w:hAnsi="华文仿宋" w:cs="华文仿宋" w:hint="eastAsia"/>
          <w:sz w:val="32"/>
          <w:szCs w:val="32"/>
        </w:rPr>
        <w:t>的</w:t>
      </w:r>
      <w:r>
        <w:rPr>
          <w:rFonts w:ascii="华文仿宋" w:eastAsia="华文仿宋" w:hAnsi="华文仿宋" w:cs="华文仿宋" w:hint="eastAsia"/>
          <w:sz w:val="32"/>
          <w:szCs w:val="32"/>
        </w:rPr>
        <w:t>；</w:t>
      </w:r>
      <w:r>
        <w:rPr>
          <w:rFonts w:ascii="华文仿宋" w:eastAsia="华文仿宋" w:hAnsi="华文仿宋" w:cs="华文仿宋" w:hint="eastAsia"/>
          <w:sz w:val="32"/>
          <w:szCs w:val="32"/>
        </w:rPr>
        <w:t>主动参加</w:t>
      </w:r>
      <w:r>
        <w:rPr>
          <w:rFonts w:ascii="华文仿宋" w:eastAsia="华文仿宋" w:hAnsi="华文仿宋" w:cs="华文仿宋" w:hint="eastAsia"/>
          <w:sz w:val="32"/>
          <w:szCs w:val="32"/>
        </w:rPr>
        <w:t>属地社区（村委会）抗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疫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防疫、</w:t>
      </w:r>
      <w:r>
        <w:rPr>
          <w:rFonts w:ascii="华文仿宋" w:eastAsia="华文仿宋" w:hAnsi="华文仿宋" w:cs="华文仿宋" w:hint="eastAsia"/>
          <w:sz w:val="32"/>
          <w:szCs w:val="32"/>
        </w:rPr>
        <w:t>秩序维护、守护家园</w:t>
      </w:r>
      <w:r>
        <w:rPr>
          <w:rFonts w:ascii="华文仿宋" w:eastAsia="华文仿宋" w:hAnsi="华文仿宋" w:cs="华文仿宋" w:hint="eastAsia"/>
          <w:sz w:val="32"/>
          <w:szCs w:val="32"/>
        </w:rPr>
        <w:t>，得到社会和群众认可好评的。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</w:p>
    <w:p w:rsidR="006165E0" w:rsidRDefault="00DF3949">
      <w:pPr>
        <w:spacing w:line="520" w:lineRule="exact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三、评选程序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省公路学会会员单位以推荐本单位集体、团队为主，直接向省公路学会推荐，市州公路学会以组织所属会员单位申报为主，经</w:t>
      </w:r>
      <w:r>
        <w:rPr>
          <w:rFonts w:ascii="华文仿宋" w:eastAsia="华文仿宋" w:hAnsi="华文仿宋" w:cs="华文仿宋" w:hint="eastAsia"/>
          <w:sz w:val="32"/>
          <w:szCs w:val="32"/>
        </w:rPr>
        <w:t>初步评选后向省公路学会推荐。学会秘书处对推荐材料进行审核后报学会理事长办公会研究审定。</w:t>
      </w:r>
    </w:p>
    <w:p w:rsidR="006165E0" w:rsidRDefault="00DF3949">
      <w:pPr>
        <w:spacing w:line="520" w:lineRule="exact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四、推荐名额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先进集体各会员单位推荐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个，先进个人推荐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人，有突出贡献的可以适当增加名额；先进集体市州学会推荐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个，先进个人推荐</w:t>
      </w:r>
      <w:r>
        <w:rPr>
          <w:rFonts w:ascii="华文仿宋" w:eastAsia="华文仿宋" w:hAnsi="华文仿宋" w:cs="华文仿宋" w:hint="eastAsia"/>
          <w:sz w:val="32"/>
          <w:szCs w:val="32"/>
        </w:rPr>
        <w:t>1-2</w:t>
      </w:r>
      <w:r>
        <w:rPr>
          <w:rFonts w:ascii="华文仿宋" w:eastAsia="华文仿宋" w:hAnsi="华文仿宋" w:cs="华文仿宋" w:hint="eastAsia"/>
          <w:sz w:val="32"/>
          <w:szCs w:val="32"/>
        </w:rPr>
        <w:t>人。</w:t>
      </w:r>
    </w:p>
    <w:p w:rsidR="006165E0" w:rsidRDefault="00DF3949">
      <w:pPr>
        <w:spacing w:line="52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五、工作要求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、各单位在充分做好疫情防控工作总结的基础上，根据推荐条件，对推荐的先进集体和先进个人严格把关，确保推荐集体和个人事迹真实突出。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、通过推荐评选，总结经验，发现典型，弘扬正气。对评选出来的先进集体和先进个人，学会发布表彰决定，对先进集体颁发奖牌和证书，对先进个人颁发荣誉证书。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sz w:val="32"/>
          <w:szCs w:val="32"/>
        </w:rPr>
        <w:t>、请各单位认真组织填写相关推荐表格（见附表</w:t>
      </w: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），于</w:t>
      </w:r>
      <w:r>
        <w:rPr>
          <w:rFonts w:ascii="华文仿宋" w:eastAsia="华文仿宋" w:hAnsi="华文仿宋" w:cs="华文仿宋" w:hint="eastAsia"/>
          <w:sz w:val="32"/>
          <w:szCs w:val="32"/>
        </w:rPr>
        <w:t>2020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6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30</w:t>
      </w:r>
      <w:r>
        <w:rPr>
          <w:rFonts w:ascii="华文仿宋" w:eastAsia="华文仿宋" w:hAnsi="华文仿宋" w:cs="华文仿宋" w:hint="eastAsia"/>
          <w:sz w:val="32"/>
          <w:szCs w:val="32"/>
        </w:rPr>
        <w:t>日（周二）下午</w:t>
      </w:r>
      <w:r>
        <w:rPr>
          <w:rFonts w:ascii="华文仿宋" w:eastAsia="华文仿宋" w:hAnsi="华文仿宋" w:cs="华文仿宋" w:hint="eastAsia"/>
          <w:sz w:val="32"/>
          <w:szCs w:val="32"/>
        </w:rPr>
        <w:t>17:00</w:t>
      </w:r>
      <w:r>
        <w:rPr>
          <w:rFonts w:ascii="华文仿宋" w:eastAsia="华文仿宋" w:hAnsi="华文仿宋" w:cs="华文仿宋" w:hint="eastAsia"/>
          <w:sz w:val="32"/>
          <w:szCs w:val="32"/>
        </w:rPr>
        <w:t>前将电子版（盖章的用扫描件）发送到指定邮箱。逾期不报、材料不全的，视为自动放弃。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联系人：孙国英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18107214480</w:t>
      </w:r>
    </w:p>
    <w:p w:rsidR="006165E0" w:rsidRDefault="00DF3949">
      <w:pPr>
        <w:spacing w:line="520" w:lineRule="exact"/>
        <w:ind w:firstLineChars="600" w:firstLine="1920"/>
        <w:rPr>
          <w:rFonts w:ascii="华文仿宋" w:eastAsia="华文仿宋" w:hAnsi="华文仿宋" w:cs="华文仿宋"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毋润生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 xml:space="preserve">  13907117849</w:t>
      </w:r>
    </w:p>
    <w:p w:rsidR="006165E0" w:rsidRDefault="00DF3949">
      <w:pPr>
        <w:spacing w:line="52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</w:t>
      </w:r>
      <w:r>
        <w:rPr>
          <w:rFonts w:ascii="华文仿宋" w:eastAsia="华文仿宋" w:hAnsi="华文仿宋" w:cs="华文仿宋" w:hint="eastAsia"/>
          <w:sz w:val="32"/>
          <w:szCs w:val="32"/>
        </w:rPr>
        <w:t>电子邮箱：</w:t>
      </w:r>
      <w:r>
        <w:rPr>
          <w:rFonts w:ascii="华文仿宋" w:eastAsia="华文仿宋" w:hAnsi="华文仿宋" w:cs="华文仿宋" w:hint="eastAsia"/>
          <w:sz w:val="32"/>
          <w:szCs w:val="32"/>
        </w:rPr>
        <w:t>764534304@qq.com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附表：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pacing w:val="-20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、湖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>北省公路学会新冠肺炎疫情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>防控工作先进集体推荐表</w:t>
      </w:r>
    </w:p>
    <w:p w:rsidR="006165E0" w:rsidRDefault="00DF3949">
      <w:pPr>
        <w:spacing w:line="52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>湖北省公路学会新冠肺炎疫情防控工作先进个人推荐表</w:t>
      </w:r>
      <w:r>
        <w:rPr>
          <w:rFonts w:ascii="华文仿宋" w:eastAsia="华文仿宋" w:hAnsi="华文仿宋" w:cs="华文仿宋" w:hint="eastAsia"/>
          <w:spacing w:val="-20"/>
          <w:sz w:val="32"/>
          <w:szCs w:val="32"/>
        </w:rPr>
        <w:t xml:space="preserve">         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</w:t>
      </w:r>
    </w:p>
    <w:p w:rsidR="006165E0" w:rsidRDefault="00DF3949">
      <w:pPr>
        <w:spacing w:line="520" w:lineRule="exact"/>
        <w:ind w:firstLineChars="1300" w:firstLine="416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2020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6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p w:rsidR="006165E0" w:rsidRDefault="00DF3949">
      <w:pPr>
        <w:spacing w:line="48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附表</w:t>
      </w: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</w:p>
    <w:p w:rsidR="006165E0" w:rsidRDefault="00DF3949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湖北省公路学会新冠肺炎疫情防控工作先进集体推荐表</w:t>
      </w:r>
    </w:p>
    <w:tbl>
      <w:tblPr>
        <w:tblStyle w:val="a4"/>
        <w:tblW w:w="9307" w:type="dxa"/>
        <w:tblInd w:w="-471" w:type="dxa"/>
        <w:tblLook w:val="04A0" w:firstRow="1" w:lastRow="0" w:firstColumn="1" w:lastColumn="0" w:noHBand="0" w:noVBand="1"/>
      </w:tblPr>
      <w:tblGrid>
        <w:gridCol w:w="1590"/>
        <w:gridCol w:w="5655"/>
        <w:gridCol w:w="1140"/>
        <w:gridCol w:w="922"/>
      </w:tblGrid>
      <w:tr w:rsidR="006165E0">
        <w:tc>
          <w:tcPr>
            <w:tcW w:w="1590" w:type="dxa"/>
            <w:vAlign w:val="center"/>
          </w:tcPr>
          <w:p w:rsidR="006165E0" w:rsidRDefault="00DF3949">
            <w:pPr>
              <w:spacing w:line="400" w:lineRule="exact"/>
              <w:ind w:left="240" w:hangingChars="100" w:hanging="24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单位（部门）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名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称</w:t>
            </w:r>
          </w:p>
        </w:tc>
        <w:tc>
          <w:tcPr>
            <w:tcW w:w="7717" w:type="dxa"/>
            <w:gridSpan w:val="3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6165E0">
        <w:trPr>
          <w:trHeight w:val="1715"/>
        </w:trPr>
        <w:tc>
          <w:tcPr>
            <w:tcW w:w="1590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抗</w:t>
            </w: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期间主要工作及时间</w:t>
            </w:r>
          </w:p>
        </w:tc>
        <w:tc>
          <w:tcPr>
            <w:tcW w:w="5655" w:type="dxa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pacing w:val="-34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抗</w:t>
            </w: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工作参与人数</w:t>
            </w:r>
          </w:p>
        </w:tc>
        <w:tc>
          <w:tcPr>
            <w:tcW w:w="922" w:type="dxa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6165E0">
        <w:trPr>
          <w:trHeight w:val="6480"/>
        </w:trPr>
        <w:tc>
          <w:tcPr>
            <w:tcW w:w="1590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主要事迹</w:t>
            </w:r>
          </w:p>
        </w:tc>
        <w:tc>
          <w:tcPr>
            <w:tcW w:w="7717" w:type="dxa"/>
            <w:gridSpan w:val="3"/>
          </w:tcPr>
          <w:p w:rsidR="006165E0" w:rsidRDefault="00DF3949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2000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字以内，附相关证明材料）</w:t>
            </w: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6165E0">
        <w:trPr>
          <w:trHeight w:val="1653"/>
        </w:trPr>
        <w:tc>
          <w:tcPr>
            <w:tcW w:w="1590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所在单位意见</w:t>
            </w:r>
          </w:p>
        </w:tc>
        <w:tc>
          <w:tcPr>
            <w:tcW w:w="7717" w:type="dxa"/>
            <w:gridSpan w:val="3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6165E0">
        <w:trPr>
          <w:trHeight w:val="1647"/>
        </w:trPr>
        <w:tc>
          <w:tcPr>
            <w:tcW w:w="1590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批准单位审核意见</w:t>
            </w:r>
          </w:p>
        </w:tc>
        <w:tc>
          <w:tcPr>
            <w:tcW w:w="7717" w:type="dxa"/>
            <w:gridSpan w:val="3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</w:tbl>
    <w:p w:rsidR="006165E0" w:rsidRDefault="00DF3949">
      <w:pPr>
        <w:spacing w:line="48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附表</w:t>
      </w: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</w:p>
    <w:p w:rsidR="006165E0" w:rsidRDefault="00DF3949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湖北省公路学会新冠肺炎疫情防控工作先进个人推荐表</w:t>
      </w:r>
    </w:p>
    <w:tbl>
      <w:tblPr>
        <w:tblStyle w:val="a4"/>
        <w:tblW w:w="9397" w:type="dxa"/>
        <w:tblInd w:w="-546" w:type="dxa"/>
        <w:tblLook w:val="04A0" w:firstRow="1" w:lastRow="0" w:firstColumn="1" w:lastColumn="0" w:noHBand="0" w:noVBand="1"/>
      </w:tblPr>
      <w:tblGrid>
        <w:gridCol w:w="1611"/>
        <w:gridCol w:w="1434"/>
        <w:gridCol w:w="825"/>
        <w:gridCol w:w="936"/>
        <w:gridCol w:w="939"/>
        <w:gridCol w:w="1020"/>
        <w:gridCol w:w="795"/>
        <w:gridCol w:w="1837"/>
      </w:tblGrid>
      <w:tr w:rsidR="006165E0">
        <w:trPr>
          <w:trHeight w:val="655"/>
        </w:trPr>
        <w:tc>
          <w:tcPr>
            <w:tcW w:w="1611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填报单位名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称</w:t>
            </w:r>
          </w:p>
        </w:tc>
        <w:tc>
          <w:tcPr>
            <w:tcW w:w="7786" w:type="dxa"/>
            <w:gridSpan w:val="7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165E0">
        <w:trPr>
          <w:trHeight w:val="550"/>
        </w:trPr>
        <w:tc>
          <w:tcPr>
            <w:tcW w:w="1611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名</w:t>
            </w:r>
          </w:p>
        </w:tc>
        <w:tc>
          <w:tcPr>
            <w:tcW w:w="1434" w:type="dxa"/>
            <w:vAlign w:val="center"/>
          </w:tcPr>
          <w:p w:rsidR="006165E0" w:rsidRDefault="006165E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性别</w:t>
            </w:r>
          </w:p>
        </w:tc>
        <w:tc>
          <w:tcPr>
            <w:tcW w:w="936" w:type="dxa"/>
            <w:vAlign w:val="center"/>
          </w:tcPr>
          <w:p w:rsidR="006165E0" w:rsidRDefault="006165E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年龄</w:t>
            </w:r>
          </w:p>
        </w:tc>
        <w:tc>
          <w:tcPr>
            <w:tcW w:w="1020" w:type="dxa"/>
            <w:vAlign w:val="center"/>
          </w:tcPr>
          <w:p w:rsidR="006165E0" w:rsidRDefault="006165E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6165E0" w:rsidRDefault="00DF3949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专业</w:t>
            </w:r>
          </w:p>
        </w:tc>
        <w:tc>
          <w:tcPr>
            <w:tcW w:w="1837" w:type="dxa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165E0">
        <w:trPr>
          <w:trHeight w:val="580"/>
        </w:trPr>
        <w:tc>
          <w:tcPr>
            <w:tcW w:w="1611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职务、职称</w:t>
            </w:r>
          </w:p>
        </w:tc>
        <w:tc>
          <w:tcPr>
            <w:tcW w:w="3195" w:type="dxa"/>
            <w:gridSpan w:val="3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会员</w:t>
            </w:r>
          </w:p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证号</w:t>
            </w:r>
          </w:p>
        </w:tc>
        <w:tc>
          <w:tcPr>
            <w:tcW w:w="3652" w:type="dxa"/>
            <w:gridSpan w:val="3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165E0">
        <w:trPr>
          <w:trHeight w:val="1925"/>
        </w:trPr>
        <w:tc>
          <w:tcPr>
            <w:tcW w:w="1611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抗</w:t>
            </w: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期间主要工作及时间</w:t>
            </w:r>
          </w:p>
        </w:tc>
        <w:tc>
          <w:tcPr>
            <w:tcW w:w="7786" w:type="dxa"/>
            <w:gridSpan w:val="7"/>
          </w:tcPr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4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165E0">
        <w:trPr>
          <w:trHeight w:val="5255"/>
        </w:trPr>
        <w:tc>
          <w:tcPr>
            <w:tcW w:w="1611" w:type="dxa"/>
            <w:vAlign w:val="center"/>
          </w:tcPr>
          <w:p w:rsidR="006165E0" w:rsidRDefault="00DF3949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主要事迹</w:t>
            </w:r>
          </w:p>
        </w:tc>
        <w:tc>
          <w:tcPr>
            <w:tcW w:w="7786" w:type="dxa"/>
            <w:gridSpan w:val="7"/>
          </w:tcPr>
          <w:p w:rsidR="006165E0" w:rsidRDefault="00DF3949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1500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字以内，附相关证明材料）</w:t>
            </w: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165E0">
        <w:trPr>
          <w:trHeight w:val="1420"/>
        </w:trPr>
        <w:tc>
          <w:tcPr>
            <w:tcW w:w="1611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所在单位意见</w:t>
            </w:r>
          </w:p>
        </w:tc>
        <w:tc>
          <w:tcPr>
            <w:tcW w:w="7786" w:type="dxa"/>
            <w:gridSpan w:val="7"/>
          </w:tcPr>
          <w:p w:rsidR="006165E0" w:rsidRDefault="006165E0">
            <w:pPr>
              <w:spacing w:line="3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0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6165E0">
        <w:trPr>
          <w:trHeight w:val="1500"/>
        </w:trPr>
        <w:tc>
          <w:tcPr>
            <w:tcW w:w="1611" w:type="dxa"/>
            <w:vAlign w:val="center"/>
          </w:tcPr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批准单位</w:t>
            </w:r>
          </w:p>
          <w:p w:rsidR="006165E0" w:rsidRDefault="00DF39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审核意见</w:t>
            </w:r>
          </w:p>
        </w:tc>
        <w:tc>
          <w:tcPr>
            <w:tcW w:w="7786" w:type="dxa"/>
            <w:gridSpan w:val="7"/>
          </w:tcPr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6165E0" w:rsidRDefault="006165E0">
            <w:pPr>
              <w:spacing w:line="36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:rsidR="006165E0" w:rsidRDefault="006165E0">
      <w:pPr>
        <w:rPr>
          <w:rFonts w:ascii="华文仿宋" w:eastAsia="华文仿宋" w:hAnsi="华文仿宋" w:cs="华文仿宋"/>
          <w:sz w:val="32"/>
          <w:szCs w:val="32"/>
        </w:rPr>
      </w:pPr>
    </w:p>
    <w:sectPr w:rsidR="0061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76C6"/>
    <w:rsid w:val="006165E0"/>
    <w:rsid w:val="00815CE8"/>
    <w:rsid w:val="00DF3949"/>
    <w:rsid w:val="03527F8E"/>
    <w:rsid w:val="08E67A9B"/>
    <w:rsid w:val="091A627D"/>
    <w:rsid w:val="0B034139"/>
    <w:rsid w:val="0DC6309C"/>
    <w:rsid w:val="16EC27EB"/>
    <w:rsid w:val="1842798F"/>
    <w:rsid w:val="1BE967FA"/>
    <w:rsid w:val="1CBD1125"/>
    <w:rsid w:val="1D4F6CCF"/>
    <w:rsid w:val="1E7A75A8"/>
    <w:rsid w:val="2B0976C6"/>
    <w:rsid w:val="37CC33FC"/>
    <w:rsid w:val="3AEB5E68"/>
    <w:rsid w:val="406C4AFD"/>
    <w:rsid w:val="42D5523B"/>
    <w:rsid w:val="486665FA"/>
    <w:rsid w:val="4B6F3511"/>
    <w:rsid w:val="4CBB3A2B"/>
    <w:rsid w:val="567A0195"/>
    <w:rsid w:val="575A2BD7"/>
    <w:rsid w:val="5B5C6168"/>
    <w:rsid w:val="603D4D61"/>
    <w:rsid w:val="642D62F0"/>
    <w:rsid w:val="68393138"/>
    <w:rsid w:val="73D731C7"/>
    <w:rsid w:val="793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6E95D"/>
  <w15:docId w15:val="{90F31D2F-3D80-475B-801D-DECAC318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rd</cp:lastModifiedBy>
  <cp:revision>2</cp:revision>
  <cp:lastPrinted>2020-06-10T01:35:00Z</cp:lastPrinted>
  <dcterms:created xsi:type="dcterms:W3CDTF">2020-05-20T00:53:00Z</dcterms:created>
  <dcterms:modified xsi:type="dcterms:W3CDTF">2020-06-10T04:48:00Z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