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jc w:val="center"/>
        <w:textAlignment w:val="auto"/>
        <w:rPr>
          <w:rFonts w:hint="eastAsia" w:ascii="华文仿宋" w:hAnsi="华文仿宋" w:eastAsia="华文仿宋" w:cs="华文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jc w:val="center"/>
        <w:textAlignment w:val="auto"/>
        <w:rPr>
          <w:rFonts w:hint="eastAsia" w:ascii="华文仿宋" w:hAnsi="华文仿宋" w:eastAsia="华文仿宋" w:cs="华文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jc w:val="center"/>
        <w:textAlignment w:val="auto"/>
        <w:rPr>
          <w:rFonts w:hint="eastAsia" w:ascii="华文仿宋" w:hAnsi="华文仿宋" w:eastAsia="华文仿宋" w:cs="华文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jc w:val="center"/>
        <w:textAlignment w:val="auto"/>
        <w:rPr>
          <w:rFonts w:hint="eastAsia" w:ascii="华文仿宋" w:hAnsi="华文仿宋" w:eastAsia="华文仿宋" w:cs="华文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jc w:val="center"/>
        <w:textAlignment w:val="auto"/>
        <w:rPr>
          <w:rFonts w:hint="eastAsia" w:ascii="华文仿宋" w:hAnsi="华文仿宋" w:eastAsia="华文仿宋" w:cs="华文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jc w:val="center"/>
        <w:textAlignment w:val="auto"/>
        <w:rPr>
          <w:rFonts w:hint="eastAsia" w:ascii="华文仿宋" w:hAnsi="华文仿宋" w:eastAsia="华文仿宋" w:cs="华文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jc w:val="center"/>
        <w:textAlignment w:val="auto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鄂公学字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【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2020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】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023</w:t>
      </w:r>
      <w:r>
        <w:rPr>
          <w:rFonts w:hint="eastAsia" w:ascii="华文仿宋" w:hAnsi="华文仿宋" w:eastAsia="华文仿宋" w:cs="华文仿宋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textAlignment w:val="auto"/>
        <w:rPr>
          <w:rFonts w:hint="eastAsia" w:ascii="华文仿宋" w:hAnsi="华文仿宋" w:eastAsia="华文仿宋" w:cs="华文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textAlignment w:val="auto"/>
        <w:rPr>
          <w:rFonts w:hint="eastAsia" w:ascii="华文仿宋" w:hAnsi="华文仿宋" w:eastAsia="华文仿宋" w:cs="华文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关于组织四川雅康高速公路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建造技术学术交流活动的通知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textAlignment w:val="auto"/>
        <w:rPr>
          <w:rFonts w:hint="eastAsia" w:ascii="华文仿宋" w:hAnsi="华文仿宋" w:eastAsia="华文仿宋" w:cs="华文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textAlignment w:val="auto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各市、州公路（交通）学会、各会员单位及相关单位：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根据湖北省公路学会 2020 年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学术活动</w:t>
      </w:r>
      <w:r>
        <w:rPr>
          <w:rFonts w:hint="eastAsia" w:ascii="华文仿宋" w:hAnsi="华文仿宋" w:eastAsia="华文仿宋" w:cs="华文仿宋"/>
          <w:sz w:val="32"/>
          <w:szCs w:val="32"/>
        </w:rPr>
        <w:t>计划安排，由省公路学会、省公路学会工程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勘察设计</w:t>
      </w:r>
      <w:r>
        <w:rPr>
          <w:rFonts w:hint="eastAsia" w:ascii="华文仿宋" w:hAnsi="华文仿宋" w:eastAsia="华文仿宋" w:cs="华文仿宋"/>
          <w:sz w:val="32"/>
          <w:szCs w:val="32"/>
        </w:rPr>
        <w:t>专业委员会共同组织的“四川雅康高速公路建造技术学术交流活动”定于 2020 年 10 月 20日至 23 日在四川成都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举行</w:t>
      </w:r>
      <w:r>
        <w:rPr>
          <w:rFonts w:hint="eastAsia" w:ascii="华文仿宋" w:hAnsi="华文仿宋" w:eastAsia="华文仿宋" w:cs="华文仿宋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雅康高速</w:t>
      </w:r>
      <w:r>
        <w:rPr>
          <w:rFonts w:hint="eastAsia" w:ascii="华文仿宋" w:hAnsi="华文仿宋" w:eastAsia="华文仿宋" w:cs="华文仿宋"/>
          <w:sz w:val="32"/>
          <w:szCs w:val="32"/>
        </w:rPr>
        <w:fldChar w:fldCharType="begin"/>
      </w:r>
      <w:r>
        <w:rPr>
          <w:rFonts w:hint="eastAsia" w:ascii="华文仿宋" w:hAnsi="华文仿宋" w:eastAsia="华文仿宋" w:cs="华文仿宋"/>
          <w:sz w:val="32"/>
          <w:szCs w:val="32"/>
        </w:rPr>
        <w:instrText xml:space="preserve"> HYPERLINK "https://baike.baidu.com/item/%E9%9B%85%E5%AE%89%E5%B8%82/5435396" \h </w:instrText>
      </w:r>
      <w:r>
        <w:rPr>
          <w:rFonts w:hint="eastAsia" w:ascii="华文仿宋" w:hAnsi="华文仿宋" w:eastAsia="华文仿宋" w:cs="华文仿宋"/>
          <w:sz w:val="32"/>
          <w:szCs w:val="32"/>
        </w:rPr>
        <w:fldChar w:fldCharType="separate"/>
      </w:r>
      <w:r>
        <w:rPr>
          <w:rFonts w:hint="eastAsia" w:ascii="华文仿宋" w:hAnsi="华文仿宋" w:eastAsia="华文仿宋" w:cs="华文仿宋"/>
          <w:sz w:val="32"/>
          <w:szCs w:val="32"/>
        </w:rPr>
        <w:t>东起雅安市</w:t>
      </w:r>
      <w:r>
        <w:rPr>
          <w:rFonts w:hint="eastAsia" w:ascii="华文仿宋" w:hAnsi="华文仿宋" w:eastAsia="华文仿宋" w:cs="华文仿宋"/>
          <w:sz w:val="32"/>
          <w:szCs w:val="32"/>
        </w:rPr>
        <w:fldChar w:fldCharType="end"/>
      </w:r>
      <w:r>
        <w:rPr>
          <w:rFonts w:hint="eastAsia" w:ascii="华文仿宋" w:hAnsi="华文仿宋" w:eastAsia="华文仿宋" w:cs="华文仿宋"/>
          <w:sz w:val="32"/>
          <w:szCs w:val="32"/>
        </w:rPr>
        <w:fldChar w:fldCharType="begin"/>
      </w:r>
      <w:r>
        <w:rPr>
          <w:rFonts w:hint="eastAsia" w:ascii="华文仿宋" w:hAnsi="华文仿宋" w:eastAsia="华文仿宋" w:cs="华文仿宋"/>
          <w:sz w:val="32"/>
          <w:szCs w:val="32"/>
        </w:rPr>
        <w:instrText xml:space="preserve"> HYPERLINK "https://baike.baidu.com/item/%E5%AF%B9%E5%B2%A9%E9%95%87/7966315" \h </w:instrText>
      </w:r>
      <w:r>
        <w:rPr>
          <w:rFonts w:hint="eastAsia" w:ascii="华文仿宋" w:hAnsi="华文仿宋" w:eastAsia="华文仿宋" w:cs="华文仿宋"/>
          <w:sz w:val="32"/>
          <w:szCs w:val="32"/>
        </w:rPr>
        <w:fldChar w:fldCharType="separate"/>
      </w:r>
      <w:r>
        <w:rPr>
          <w:rFonts w:hint="eastAsia" w:ascii="华文仿宋" w:hAnsi="华文仿宋" w:eastAsia="华文仿宋" w:cs="华文仿宋"/>
          <w:sz w:val="32"/>
          <w:szCs w:val="32"/>
        </w:rPr>
        <w:t>对岩镇</w:t>
      </w:r>
      <w:r>
        <w:rPr>
          <w:rFonts w:hint="eastAsia" w:ascii="华文仿宋" w:hAnsi="华文仿宋" w:eastAsia="华文仿宋" w:cs="华文仿宋"/>
          <w:sz w:val="32"/>
          <w:szCs w:val="32"/>
        </w:rPr>
        <w:fldChar w:fldCharType="end"/>
      </w:r>
      <w:r>
        <w:rPr>
          <w:rFonts w:hint="eastAsia" w:ascii="华文仿宋" w:hAnsi="华文仿宋" w:eastAsia="华文仿宋" w:cs="华文仿宋"/>
          <w:sz w:val="32"/>
          <w:szCs w:val="32"/>
        </w:rPr>
        <w:t>，经过</w:t>
      </w:r>
      <w:r>
        <w:rPr>
          <w:rFonts w:hint="eastAsia" w:ascii="华文仿宋" w:hAnsi="华文仿宋" w:eastAsia="华文仿宋" w:cs="华文仿宋"/>
          <w:sz w:val="32"/>
          <w:szCs w:val="32"/>
        </w:rPr>
        <w:fldChar w:fldCharType="begin"/>
      </w:r>
      <w:r>
        <w:rPr>
          <w:rFonts w:hint="eastAsia" w:ascii="华文仿宋" w:hAnsi="华文仿宋" w:eastAsia="华文仿宋" w:cs="华文仿宋"/>
          <w:sz w:val="32"/>
          <w:szCs w:val="32"/>
        </w:rPr>
        <w:instrText xml:space="preserve"> HYPERLINK "https://baike.baidu.com/item/%E5%A4%A9%E5%85%A8%E5%8E%BF/6211853" \h </w:instrText>
      </w:r>
      <w:r>
        <w:rPr>
          <w:rFonts w:hint="eastAsia" w:ascii="华文仿宋" w:hAnsi="华文仿宋" w:eastAsia="华文仿宋" w:cs="华文仿宋"/>
          <w:sz w:val="32"/>
          <w:szCs w:val="32"/>
        </w:rPr>
        <w:fldChar w:fldCharType="separate"/>
      </w:r>
      <w:r>
        <w:rPr>
          <w:rFonts w:hint="eastAsia" w:ascii="华文仿宋" w:hAnsi="华文仿宋" w:eastAsia="华文仿宋" w:cs="华文仿宋"/>
          <w:sz w:val="32"/>
          <w:szCs w:val="32"/>
        </w:rPr>
        <w:t>天全县</w:t>
      </w:r>
      <w:r>
        <w:rPr>
          <w:rFonts w:hint="eastAsia" w:ascii="华文仿宋" w:hAnsi="华文仿宋" w:eastAsia="华文仿宋" w:cs="华文仿宋"/>
          <w:sz w:val="32"/>
          <w:szCs w:val="32"/>
        </w:rPr>
        <w:fldChar w:fldCharType="end"/>
      </w:r>
      <w:r>
        <w:rPr>
          <w:rFonts w:hint="eastAsia" w:ascii="华文仿宋" w:hAnsi="华文仿宋" w:eastAsia="华文仿宋" w:cs="华文仿宋"/>
          <w:sz w:val="32"/>
          <w:szCs w:val="32"/>
        </w:rPr>
        <w:t>、</w:t>
      </w:r>
      <w:r>
        <w:rPr>
          <w:rFonts w:hint="eastAsia" w:ascii="华文仿宋" w:hAnsi="华文仿宋" w:eastAsia="华文仿宋" w:cs="华文仿宋"/>
          <w:sz w:val="32"/>
          <w:szCs w:val="32"/>
        </w:rPr>
        <w:fldChar w:fldCharType="begin"/>
      </w:r>
      <w:r>
        <w:rPr>
          <w:rFonts w:hint="eastAsia" w:ascii="华文仿宋" w:hAnsi="华文仿宋" w:eastAsia="华文仿宋" w:cs="华文仿宋"/>
          <w:sz w:val="32"/>
          <w:szCs w:val="32"/>
        </w:rPr>
        <w:instrText xml:space="preserve"> HYPERLINK "https://baike.baidu.com/item/%E6%B3%B8%E5%AE%9A%E5%8E%BF/10960317" \h </w:instrText>
      </w:r>
      <w:r>
        <w:rPr>
          <w:rFonts w:hint="eastAsia" w:ascii="华文仿宋" w:hAnsi="华文仿宋" w:eastAsia="华文仿宋" w:cs="华文仿宋"/>
          <w:sz w:val="32"/>
          <w:szCs w:val="32"/>
        </w:rPr>
        <w:fldChar w:fldCharType="separate"/>
      </w:r>
      <w:r>
        <w:rPr>
          <w:rFonts w:hint="eastAsia" w:ascii="华文仿宋" w:hAnsi="华文仿宋" w:eastAsia="华文仿宋" w:cs="华文仿宋"/>
          <w:sz w:val="32"/>
          <w:szCs w:val="32"/>
        </w:rPr>
        <w:t>泸定县</w:t>
      </w:r>
      <w:r>
        <w:rPr>
          <w:rFonts w:hint="eastAsia" w:ascii="华文仿宋" w:hAnsi="华文仿宋" w:eastAsia="华文仿宋" w:cs="华文仿宋"/>
          <w:sz w:val="32"/>
          <w:szCs w:val="32"/>
        </w:rPr>
        <w:fldChar w:fldCharType="end"/>
      </w:r>
      <w:r>
        <w:rPr>
          <w:rFonts w:hint="eastAsia" w:ascii="华文仿宋" w:hAnsi="华文仿宋" w:eastAsia="华文仿宋" w:cs="华文仿宋"/>
          <w:sz w:val="32"/>
          <w:szCs w:val="32"/>
        </w:rPr>
        <w:t>，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穿越二郎山、跨越泸定大渡河，</w:t>
      </w:r>
      <w:r>
        <w:rPr>
          <w:rFonts w:hint="eastAsia" w:ascii="华文仿宋" w:hAnsi="华文仿宋" w:eastAsia="华文仿宋" w:cs="华文仿宋"/>
          <w:sz w:val="32"/>
          <w:szCs w:val="32"/>
        </w:rPr>
        <w:t>西至</w:t>
      </w:r>
      <w:r>
        <w:rPr>
          <w:rFonts w:hint="eastAsia" w:ascii="华文仿宋" w:hAnsi="华文仿宋" w:eastAsia="华文仿宋" w:cs="华文仿宋"/>
          <w:sz w:val="32"/>
          <w:szCs w:val="32"/>
        </w:rPr>
        <w:fldChar w:fldCharType="begin"/>
      </w:r>
      <w:r>
        <w:rPr>
          <w:rFonts w:hint="eastAsia" w:ascii="华文仿宋" w:hAnsi="华文仿宋" w:eastAsia="华文仿宋" w:cs="华文仿宋"/>
          <w:sz w:val="32"/>
          <w:szCs w:val="32"/>
        </w:rPr>
        <w:instrText xml:space="preserve"> HYPERLINK "https://baike.baidu.com/item/%E5%BA%B7%E5%AE%9A%E5%B8%82/16839262" \h </w:instrText>
      </w:r>
      <w:r>
        <w:rPr>
          <w:rFonts w:hint="eastAsia" w:ascii="华文仿宋" w:hAnsi="华文仿宋" w:eastAsia="华文仿宋" w:cs="华文仿宋"/>
          <w:sz w:val="32"/>
          <w:szCs w:val="32"/>
        </w:rPr>
        <w:fldChar w:fldCharType="separate"/>
      </w:r>
      <w:r>
        <w:rPr>
          <w:rFonts w:hint="eastAsia" w:ascii="华文仿宋" w:hAnsi="华文仿宋" w:eastAsia="华文仿宋" w:cs="华文仿宋"/>
          <w:sz w:val="32"/>
          <w:szCs w:val="32"/>
        </w:rPr>
        <w:t>康定市</w:t>
      </w:r>
      <w:r>
        <w:rPr>
          <w:rFonts w:hint="eastAsia" w:ascii="华文仿宋" w:hAnsi="华文仿宋" w:eastAsia="华文仿宋" w:cs="华文仿宋"/>
          <w:sz w:val="32"/>
          <w:szCs w:val="32"/>
        </w:rPr>
        <w:fldChar w:fldCharType="end"/>
      </w:r>
      <w:r>
        <w:rPr>
          <w:rFonts w:hint="eastAsia" w:ascii="华文仿宋" w:hAnsi="华文仿宋" w:eastAsia="华文仿宋" w:cs="华文仿宋"/>
          <w:sz w:val="32"/>
          <w:szCs w:val="32"/>
        </w:rPr>
        <w:fldChar w:fldCharType="begin"/>
      </w:r>
      <w:r>
        <w:rPr>
          <w:rFonts w:hint="eastAsia" w:ascii="华文仿宋" w:hAnsi="华文仿宋" w:eastAsia="华文仿宋" w:cs="华文仿宋"/>
          <w:sz w:val="32"/>
          <w:szCs w:val="32"/>
        </w:rPr>
        <w:instrText xml:space="preserve"> HYPERLINK "https://baike.baidu.com/item/%E7%82%89%E5%9F%8E%E9%95%87/5848279" \h </w:instrText>
      </w:r>
      <w:r>
        <w:rPr>
          <w:rFonts w:hint="eastAsia" w:ascii="华文仿宋" w:hAnsi="华文仿宋" w:eastAsia="华文仿宋" w:cs="华文仿宋"/>
          <w:sz w:val="32"/>
          <w:szCs w:val="32"/>
        </w:rPr>
        <w:fldChar w:fldCharType="separate"/>
      </w:r>
      <w:r>
        <w:rPr>
          <w:rFonts w:hint="eastAsia" w:ascii="华文仿宋" w:hAnsi="华文仿宋" w:eastAsia="华文仿宋" w:cs="华文仿宋"/>
          <w:sz w:val="32"/>
          <w:szCs w:val="32"/>
        </w:rPr>
        <w:t>炉城镇</w:t>
      </w:r>
      <w:r>
        <w:rPr>
          <w:rFonts w:hint="eastAsia" w:ascii="华文仿宋" w:hAnsi="华文仿宋" w:eastAsia="华文仿宋" w:cs="华文仿宋"/>
          <w:sz w:val="32"/>
          <w:szCs w:val="32"/>
        </w:rPr>
        <w:fldChar w:fldCharType="end"/>
      </w:r>
      <w:r>
        <w:rPr>
          <w:rFonts w:hint="eastAsia" w:ascii="华文仿宋" w:hAnsi="华文仿宋" w:eastAsia="华文仿宋" w:cs="华文仿宋"/>
          <w:sz w:val="32"/>
          <w:szCs w:val="32"/>
        </w:rPr>
        <w:t>。路线全长约 135 公里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，其中：</w:t>
      </w:r>
      <w:r>
        <w:rPr>
          <w:rFonts w:hint="eastAsia" w:ascii="华文仿宋" w:hAnsi="华文仿宋" w:eastAsia="华文仿宋" w:cs="华文仿宋"/>
          <w:sz w:val="32"/>
          <w:szCs w:val="32"/>
        </w:rPr>
        <w:t>雅安段 89 公里，甘孜段 46 公里，路基宽度24.50 米，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设计为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4车道，设计时速80公里。公路全线海</w:t>
      </w:r>
      <w:r>
        <w:rPr>
          <w:rFonts w:hint="eastAsia" w:ascii="华文仿宋" w:hAnsi="华文仿宋" w:eastAsia="华文仿宋" w:cs="华文仿宋"/>
          <w:sz w:val="32"/>
          <w:szCs w:val="32"/>
        </w:rPr>
        <w:t>拔高差达到 1900 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华文仿宋" w:hAnsi="华文仿宋" w:eastAsia="华文仿宋" w:cs="华文仿宋"/>
          <w:sz w:val="32"/>
          <w:szCs w:val="32"/>
          <w:lang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雅康高速公路桥隧比高达 82%，是四川省乃至全国桥隧比最高、施工难度最大的高速公路之一。2019 年 8 月 1 日，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全线正式通车。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此</w:t>
      </w:r>
      <w:r>
        <w:rPr>
          <w:rFonts w:hint="eastAsia" w:ascii="华文仿宋" w:hAnsi="华文仿宋" w:eastAsia="华文仿宋" w:cs="华文仿宋"/>
          <w:sz w:val="32"/>
          <w:szCs w:val="32"/>
        </w:rPr>
        <w:t>项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工程</w:t>
      </w:r>
      <w:r>
        <w:rPr>
          <w:rFonts w:hint="eastAsia" w:ascii="华文仿宋" w:hAnsi="华文仿宋" w:eastAsia="华文仿宋" w:cs="华文仿宋"/>
          <w:sz w:val="32"/>
          <w:szCs w:val="32"/>
        </w:rPr>
        <w:t>无论从科研、勘察、设计、施工、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运</w:t>
      </w:r>
      <w:r>
        <w:rPr>
          <w:rFonts w:hint="eastAsia" w:ascii="华文仿宋" w:hAnsi="华文仿宋" w:eastAsia="华文仿宋" w:cs="华文仿宋"/>
          <w:sz w:val="32"/>
          <w:szCs w:val="32"/>
        </w:rPr>
        <w:t>营及养护管理等方面都有较高的技术水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平</w:t>
      </w:r>
      <w:r>
        <w:rPr>
          <w:rFonts w:hint="eastAsia" w:ascii="华文仿宋" w:hAnsi="华文仿宋" w:eastAsia="华文仿宋" w:cs="华文仿宋"/>
          <w:sz w:val="32"/>
          <w:szCs w:val="32"/>
        </w:rPr>
        <w:t>，值得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我们</w:t>
      </w:r>
      <w:r>
        <w:rPr>
          <w:rFonts w:hint="eastAsia" w:ascii="华文仿宋" w:hAnsi="华文仿宋" w:eastAsia="华文仿宋" w:cs="华文仿宋"/>
          <w:sz w:val="32"/>
          <w:szCs w:val="32"/>
        </w:rPr>
        <w:t>学习和借鉴。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活动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具体</w:t>
      </w:r>
      <w:r>
        <w:rPr>
          <w:rFonts w:hint="eastAsia" w:ascii="华文仿宋" w:hAnsi="华文仿宋" w:eastAsia="华文仿宋" w:cs="华文仿宋"/>
          <w:sz w:val="32"/>
          <w:szCs w:val="32"/>
        </w:rPr>
        <w:t>安排如下：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1、雅康高速公路建造技术学术交流与实地考察。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华文仿宋" w:hAnsi="华文仿宋" w:eastAsia="华文仿宋" w:cs="华文仿宋"/>
          <w:sz w:val="32"/>
          <w:szCs w:val="32"/>
          <w:lang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2</w:t>
      </w:r>
      <w:r>
        <w:rPr>
          <w:rFonts w:hint="eastAsia" w:ascii="华文仿宋" w:hAnsi="华文仿宋" w:eastAsia="华文仿宋" w:cs="华文仿宋"/>
          <w:sz w:val="32"/>
          <w:szCs w:val="32"/>
        </w:rPr>
        <w:t>、参加对象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各市、州公路（交通）学会、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各相关专业委员会、</w:t>
      </w:r>
      <w:r>
        <w:rPr>
          <w:rFonts w:hint="eastAsia" w:ascii="华文仿宋" w:hAnsi="华文仿宋" w:eastAsia="华文仿宋" w:cs="华文仿宋"/>
          <w:sz w:val="32"/>
          <w:szCs w:val="32"/>
        </w:rPr>
        <w:t>省公路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管理局</w:t>
      </w:r>
      <w:r>
        <w:rPr>
          <w:rFonts w:hint="eastAsia" w:ascii="华文仿宋" w:hAnsi="华文仿宋" w:eastAsia="华文仿宋" w:cs="华文仿宋"/>
          <w:sz w:val="32"/>
          <w:szCs w:val="32"/>
        </w:rPr>
        <w:t>、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各市、州、县公路管理局、农村公路管理局、各公路长江大桥建设、管理局（处）、相关勘察设计单位、科研单位及大专院校的工程技术人员</w:t>
      </w:r>
      <w:r>
        <w:rPr>
          <w:rFonts w:hint="eastAsia" w:ascii="华文仿宋" w:hAnsi="华文仿宋" w:eastAsia="华文仿宋" w:cs="华文仿宋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会务费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40" w:lineRule="exact"/>
        <w:ind w:right="0" w:rightChars="0"/>
        <w:textAlignment w:val="auto"/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 xml:space="preserve">       参加本次活动人员会务费每人1100元，食宿自理，住宿由会议统一安排。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40" w:lineRule="exact"/>
        <w:ind w:right="0" w:rightChars="0"/>
        <w:textAlignment w:val="auto"/>
        <w:rPr>
          <w:rFonts w:hint="default" w:ascii="华文仿宋" w:hAnsi="华文仿宋" w:eastAsia="华文仿宋" w:cs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 xml:space="preserve">      4、具体安排  </w:t>
      </w:r>
    </w:p>
    <w:tbl>
      <w:tblPr>
        <w:tblStyle w:val="4"/>
        <w:tblW w:w="8790" w:type="dxa"/>
        <w:tblInd w:w="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42"/>
        <w:gridCol w:w="4708"/>
        <w:gridCol w:w="204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20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sz w:val="32"/>
                <w:szCs w:val="32"/>
              </w:rPr>
              <w:t>时</w:t>
            </w:r>
            <w:r>
              <w:rPr>
                <w:rFonts w:hint="eastAsia" w:ascii="华文仿宋" w:hAnsi="华文仿宋" w:eastAsia="华文仿宋" w:cs="华文仿宋"/>
                <w:sz w:val="32"/>
                <w:szCs w:val="32"/>
              </w:rPr>
              <w:tab/>
            </w:r>
            <w:r>
              <w:rPr>
                <w:rFonts w:hint="eastAsia" w:ascii="华文仿宋" w:hAnsi="华文仿宋" w:eastAsia="华文仿宋" w:cs="华文仿宋"/>
                <w:sz w:val="32"/>
                <w:szCs w:val="32"/>
              </w:rPr>
              <w:t>间</w:t>
            </w:r>
          </w:p>
        </w:tc>
        <w:tc>
          <w:tcPr>
            <w:tcW w:w="47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sz w:val="32"/>
                <w:szCs w:val="32"/>
              </w:rPr>
              <w:t>内</w:t>
            </w:r>
            <w:r>
              <w:rPr>
                <w:rFonts w:hint="eastAsia" w:ascii="华文仿宋" w:hAnsi="华文仿宋" w:eastAsia="华文仿宋" w:cs="华文仿宋"/>
                <w:sz w:val="32"/>
                <w:szCs w:val="32"/>
              </w:rPr>
              <w:tab/>
            </w:r>
            <w:r>
              <w:rPr>
                <w:rFonts w:hint="eastAsia" w:ascii="华文仿宋" w:hAnsi="华文仿宋" w:eastAsia="华文仿宋" w:cs="华文仿宋"/>
                <w:sz w:val="32"/>
                <w:szCs w:val="32"/>
                <w:lang w:val="en-US" w:eastAsia="zh-CN"/>
              </w:rPr>
              <w:t xml:space="preserve">   </w:t>
            </w:r>
            <w:r>
              <w:rPr>
                <w:rFonts w:hint="eastAsia" w:ascii="华文仿宋" w:hAnsi="华文仿宋" w:eastAsia="华文仿宋" w:cs="华文仿宋"/>
                <w:sz w:val="32"/>
                <w:szCs w:val="32"/>
              </w:rPr>
              <w:t>容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sz w:val="32"/>
                <w:szCs w:val="32"/>
              </w:rPr>
              <w:t>地</w:t>
            </w:r>
            <w:r>
              <w:rPr>
                <w:rFonts w:hint="eastAsia" w:ascii="华文仿宋" w:hAnsi="华文仿宋" w:eastAsia="华文仿宋" w:cs="华文仿宋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华文仿宋" w:hAnsi="华文仿宋" w:eastAsia="华文仿宋" w:cs="华文仿宋"/>
                <w:sz w:val="32"/>
                <w:szCs w:val="32"/>
              </w:rPr>
              <w:t>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20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sz w:val="32"/>
                <w:szCs w:val="32"/>
              </w:rPr>
              <w:t>10 月 20 日</w:t>
            </w:r>
          </w:p>
        </w:tc>
        <w:tc>
          <w:tcPr>
            <w:tcW w:w="47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sz w:val="32"/>
                <w:szCs w:val="32"/>
              </w:rPr>
              <w:t>会议报到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32"/>
                <w:szCs w:val="32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sz w:val="32"/>
                <w:szCs w:val="32"/>
                <w:lang w:eastAsia="zh-CN"/>
              </w:rPr>
              <w:t>成都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20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sz w:val="32"/>
                <w:szCs w:val="32"/>
              </w:rPr>
              <w:t>10 月 21 日</w:t>
            </w:r>
          </w:p>
        </w:tc>
        <w:tc>
          <w:tcPr>
            <w:tcW w:w="47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32"/>
                <w:szCs w:val="32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sz w:val="32"/>
                <w:szCs w:val="32"/>
                <w:lang w:eastAsia="zh-CN"/>
              </w:rPr>
              <w:t>学术技术交流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32"/>
                <w:szCs w:val="32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sz w:val="32"/>
                <w:szCs w:val="32"/>
              </w:rPr>
              <w:t>雅</w:t>
            </w:r>
            <w:r>
              <w:rPr>
                <w:rFonts w:hint="eastAsia" w:ascii="华文仿宋" w:hAnsi="华文仿宋" w:eastAsia="华文仿宋" w:cs="华文仿宋"/>
                <w:sz w:val="32"/>
                <w:szCs w:val="32"/>
                <w:lang w:eastAsia="zh-CN"/>
              </w:rPr>
              <w:t>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0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sz w:val="32"/>
                <w:szCs w:val="32"/>
              </w:rPr>
              <w:t>10 月 22 日</w:t>
            </w:r>
          </w:p>
        </w:tc>
        <w:tc>
          <w:tcPr>
            <w:tcW w:w="47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32"/>
                <w:szCs w:val="32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sz w:val="32"/>
                <w:szCs w:val="32"/>
              </w:rPr>
              <w:t>雅康高速</w:t>
            </w:r>
            <w:r>
              <w:rPr>
                <w:rFonts w:hint="eastAsia" w:ascii="华文仿宋" w:hAnsi="华文仿宋" w:eastAsia="华文仿宋" w:cs="华文仿宋"/>
                <w:sz w:val="32"/>
                <w:szCs w:val="32"/>
                <w:lang w:eastAsia="zh-CN"/>
              </w:rPr>
              <w:t>沿线考察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32"/>
                <w:szCs w:val="32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sz w:val="32"/>
                <w:szCs w:val="32"/>
              </w:rPr>
              <w:t>康</w:t>
            </w:r>
            <w:r>
              <w:rPr>
                <w:rFonts w:hint="eastAsia" w:ascii="华文仿宋" w:hAnsi="华文仿宋" w:eastAsia="华文仿宋" w:cs="华文仿宋"/>
                <w:sz w:val="32"/>
                <w:szCs w:val="32"/>
                <w:lang w:eastAsia="zh-CN"/>
              </w:rPr>
              <w:t>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20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sz w:val="32"/>
                <w:szCs w:val="32"/>
              </w:rPr>
              <w:t>10 月 23 日</w:t>
            </w:r>
          </w:p>
        </w:tc>
        <w:tc>
          <w:tcPr>
            <w:tcW w:w="47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32"/>
                <w:szCs w:val="32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sz w:val="32"/>
                <w:szCs w:val="32"/>
              </w:rPr>
              <w:t>返</w:t>
            </w:r>
            <w:r>
              <w:rPr>
                <w:rFonts w:hint="eastAsia" w:ascii="华文仿宋" w:hAnsi="华文仿宋" w:eastAsia="华文仿宋" w:cs="华文仿宋"/>
                <w:sz w:val="32"/>
                <w:szCs w:val="32"/>
                <w:lang w:eastAsia="zh-CN"/>
              </w:rPr>
              <w:t>回成都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32"/>
                <w:szCs w:val="32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sz w:val="32"/>
                <w:szCs w:val="32"/>
                <w:lang w:eastAsia="zh-CN"/>
              </w:rPr>
              <w:t>成都（散会）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right="0" w:rightChars="0" w:firstLine="640" w:firstLineChars="200"/>
        <w:textAlignment w:val="auto"/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1）会议报到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right="0" w:rightChars="0" w:firstLine="640" w:firstLineChars="200"/>
        <w:textAlignment w:val="auto"/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报到时间：2020年10月20日，全天报到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right="0" w:rightChars="0" w:firstLine="640" w:firstLineChars="200"/>
        <w:textAlignment w:val="auto"/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报到地点：</w:t>
      </w:r>
      <w:r>
        <w:rPr>
          <w:rFonts w:hint="eastAsia" w:ascii="华文仿宋" w:hAnsi="华文仿宋" w:cs="华文仿宋"/>
          <w:sz w:val="32"/>
          <w:szCs w:val="32"/>
          <w:lang w:val="en-US" w:eastAsia="zh-CN"/>
        </w:rPr>
        <w:t>维也纳国际酒店（成都西站青羊万达店）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right="0" w:rightChars="0" w:firstLine="640" w:firstLineChars="200"/>
        <w:textAlignment w:val="auto"/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报到地址：</w:t>
      </w:r>
      <w:r>
        <w:rPr>
          <w:rFonts w:hint="eastAsia" w:ascii="华文仿宋" w:hAnsi="华文仿宋" w:cs="华文仿宋"/>
          <w:sz w:val="32"/>
          <w:szCs w:val="32"/>
          <w:lang w:val="en-US" w:eastAsia="zh-CN"/>
        </w:rPr>
        <w:t>日月大道一段</w:t>
      </w:r>
      <w:r>
        <w:rPr>
          <w:rFonts w:hint="default" w:hAnsi="华文仿宋" w:cs="华文仿宋"/>
          <w:sz w:val="32"/>
          <w:szCs w:val="32"/>
          <w:lang w:val="en-US" w:eastAsia="zh-CN"/>
        </w:rPr>
        <w:t>978</w:t>
      </w:r>
      <w:r>
        <w:rPr>
          <w:rFonts w:hint="eastAsia" w:hAnsi="华文仿宋" w:cs="华文仿宋"/>
          <w:sz w:val="32"/>
          <w:szCs w:val="32"/>
          <w:lang w:val="en-US" w:eastAsia="zh-CN"/>
        </w:rPr>
        <w:t>号青年万达广场</w:t>
      </w:r>
      <w:r>
        <w:rPr>
          <w:rFonts w:hint="default" w:hAnsi="华文仿宋" w:cs="华文仿宋"/>
          <w:sz w:val="32"/>
          <w:szCs w:val="32"/>
          <w:lang w:val="en-US" w:eastAsia="zh-CN"/>
        </w:rPr>
        <w:t>2</w:t>
      </w:r>
      <w:r>
        <w:rPr>
          <w:rFonts w:hint="eastAsia" w:hAnsi="华文仿宋" w:cs="华文仿宋"/>
          <w:sz w:val="32"/>
          <w:szCs w:val="32"/>
          <w:lang w:val="en-US" w:eastAsia="zh-CN"/>
        </w:rPr>
        <w:t>栋</w:t>
      </w:r>
      <w:r>
        <w:rPr>
          <w:rFonts w:hint="default" w:hAnsi="华文仿宋" w:cs="华文仿宋"/>
          <w:sz w:val="32"/>
          <w:szCs w:val="32"/>
          <w:lang w:val="en-US" w:eastAsia="zh-CN"/>
        </w:rPr>
        <w:t>202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left="480" w:leftChars="0" w:right="0" w:rightChars="0"/>
        <w:textAlignment w:val="auto"/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酒店总机：</w:t>
      </w:r>
      <w:r>
        <w:rPr>
          <w:rFonts w:hint="default" w:hAnsi="华文仿宋" w:eastAsia="华文仿宋" w:cs="华文仿宋"/>
          <w:sz w:val="32"/>
          <w:szCs w:val="32"/>
          <w:lang w:val="en-US" w:eastAsia="zh-CN"/>
        </w:rPr>
        <w:t>028-67779000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right="0" w:rightChars="0" w:firstLine="640" w:firstLineChars="200"/>
        <w:textAlignment w:val="auto"/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2）会议结束后自行安排返程事宜，学会会务组可提供返程票订票服务。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720" w:lineRule="exact"/>
        <w:ind w:right="0" w:rightChars="0" w:firstLine="640" w:firstLineChars="200"/>
        <w:textAlignment w:val="auto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3）学会会务组联系方式：</w:t>
      </w:r>
    </w:p>
    <w:tbl>
      <w:tblPr>
        <w:tblStyle w:val="4"/>
        <w:tblW w:w="9015" w:type="dxa"/>
        <w:tblInd w:w="-22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65"/>
        <w:gridCol w:w="2804"/>
        <w:gridCol w:w="1935"/>
        <w:gridCol w:w="261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16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sz w:val="32"/>
                <w:szCs w:val="32"/>
              </w:rPr>
              <w:t>姓</w:t>
            </w:r>
            <w:r>
              <w:rPr>
                <w:rFonts w:hint="eastAsia" w:ascii="华文仿宋" w:hAnsi="华文仿宋" w:eastAsia="华文仿宋" w:cs="华文仿宋"/>
                <w:sz w:val="32"/>
                <w:szCs w:val="32"/>
              </w:rPr>
              <w:tab/>
            </w:r>
            <w:r>
              <w:rPr>
                <w:rFonts w:hint="eastAsia" w:ascii="华文仿宋" w:hAnsi="华文仿宋" w:eastAsia="华文仿宋" w:cs="华文仿宋"/>
                <w:sz w:val="32"/>
                <w:szCs w:val="32"/>
              </w:rPr>
              <w:t>名</w:t>
            </w:r>
          </w:p>
        </w:tc>
        <w:tc>
          <w:tcPr>
            <w:tcW w:w="28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sz w:val="32"/>
                <w:szCs w:val="32"/>
              </w:rPr>
              <w:t>联系电话 1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sz w:val="32"/>
                <w:szCs w:val="32"/>
              </w:rPr>
              <w:t>联系电话 2</w:t>
            </w:r>
          </w:p>
        </w:tc>
        <w:tc>
          <w:tcPr>
            <w:tcW w:w="26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sz w:val="32"/>
                <w:szCs w:val="32"/>
              </w:rPr>
              <w:t>Email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6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sz w:val="32"/>
                <w:szCs w:val="32"/>
              </w:rPr>
              <w:t>谭晓梅</w:t>
            </w:r>
          </w:p>
        </w:tc>
        <w:tc>
          <w:tcPr>
            <w:tcW w:w="28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sz w:val="32"/>
                <w:szCs w:val="32"/>
              </w:rPr>
              <w:t>027-59529136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sz w:val="32"/>
                <w:szCs w:val="32"/>
              </w:rPr>
              <w:t>13807191469</w:t>
            </w:r>
          </w:p>
        </w:tc>
        <w:tc>
          <w:tcPr>
            <w:tcW w:w="26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sz w:val="32"/>
                <w:szCs w:val="32"/>
              </w:rPr>
              <w:fldChar w:fldCharType="begin"/>
            </w:r>
            <w:r>
              <w:rPr>
                <w:rFonts w:hint="eastAsia" w:ascii="华文仿宋" w:hAnsi="华文仿宋" w:eastAsia="华文仿宋" w:cs="华文仿宋"/>
                <w:sz w:val="32"/>
                <w:szCs w:val="32"/>
              </w:rPr>
              <w:instrText xml:space="preserve"> HYPERLINK "mailto:910899667@qq.com" \h </w:instrText>
            </w:r>
            <w:r>
              <w:rPr>
                <w:rFonts w:hint="eastAsia" w:ascii="华文仿宋" w:hAnsi="华文仿宋" w:eastAsia="华文仿宋" w:cs="华文仿宋"/>
                <w:sz w:val="32"/>
                <w:szCs w:val="32"/>
              </w:rPr>
              <w:fldChar w:fldCharType="separate"/>
            </w:r>
            <w:r>
              <w:rPr>
                <w:rFonts w:hint="eastAsia" w:ascii="华文仿宋" w:hAnsi="华文仿宋" w:eastAsia="华文仿宋" w:cs="华文仿宋"/>
                <w:sz w:val="32"/>
                <w:szCs w:val="32"/>
              </w:rPr>
              <w:t>910899667@qq.com</w:t>
            </w:r>
            <w:r>
              <w:rPr>
                <w:rFonts w:hint="eastAsia" w:ascii="华文仿宋" w:hAnsi="华文仿宋" w:eastAsia="华文仿宋" w:cs="华文仿宋"/>
                <w:sz w:val="32"/>
                <w:szCs w:val="32"/>
              </w:rPr>
              <w:fldChar w:fldCharType="end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</w:trPr>
        <w:tc>
          <w:tcPr>
            <w:tcW w:w="16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sz w:val="32"/>
                <w:szCs w:val="32"/>
              </w:rPr>
              <w:t>王</w:t>
            </w:r>
            <w:r>
              <w:rPr>
                <w:rFonts w:hint="eastAsia" w:ascii="华文仿宋" w:hAnsi="华文仿宋" w:eastAsia="华文仿宋" w:cs="华文仿宋"/>
                <w:sz w:val="32"/>
                <w:szCs w:val="32"/>
              </w:rPr>
              <w:tab/>
            </w:r>
            <w:r>
              <w:rPr>
                <w:rFonts w:hint="eastAsia" w:ascii="华文仿宋" w:hAnsi="华文仿宋" w:eastAsia="华文仿宋" w:cs="华文仿宋"/>
                <w:sz w:val="32"/>
                <w:szCs w:val="32"/>
              </w:rPr>
              <w:t>琳</w:t>
            </w:r>
          </w:p>
        </w:tc>
        <w:tc>
          <w:tcPr>
            <w:tcW w:w="28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sz w:val="32"/>
                <w:szCs w:val="32"/>
              </w:rPr>
              <w:t>027-59529082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sz w:val="32"/>
                <w:szCs w:val="32"/>
              </w:rPr>
              <w:t>17771877265</w:t>
            </w:r>
          </w:p>
        </w:tc>
        <w:tc>
          <w:tcPr>
            <w:tcW w:w="26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sz w:val="32"/>
                <w:szCs w:val="32"/>
              </w:rPr>
              <w:fldChar w:fldCharType="begin"/>
            </w:r>
            <w:r>
              <w:rPr>
                <w:rFonts w:hint="eastAsia" w:ascii="华文仿宋" w:hAnsi="华文仿宋" w:eastAsia="华文仿宋" w:cs="华文仿宋"/>
                <w:sz w:val="32"/>
                <w:szCs w:val="32"/>
              </w:rPr>
              <w:instrText xml:space="preserve"> HYPERLINK "mailto:737338143@qq.com" \h </w:instrText>
            </w:r>
            <w:r>
              <w:rPr>
                <w:rFonts w:hint="eastAsia" w:ascii="华文仿宋" w:hAnsi="华文仿宋" w:eastAsia="华文仿宋" w:cs="华文仿宋"/>
                <w:sz w:val="32"/>
                <w:szCs w:val="32"/>
              </w:rPr>
              <w:fldChar w:fldCharType="separate"/>
            </w:r>
            <w:r>
              <w:rPr>
                <w:rFonts w:hint="eastAsia" w:ascii="华文仿宋" w:hAnsi="华文仿宋" w:eastAsia="华文仿宋" w:cs="华文仿宋"/>
                <w:sz w:val="32"/>
                <w:szCs w:val="32"/>
              </w:rPr>
              <w:t>737338143@qq.com</w:t>
            </w:r>
            <w:r>
              <w:rPr>
                <w:rFonts w:hint="eastAsia" w:ascii="华文仿宋" w:hAnsi="华文仿宋" w:eastAsia="华文仿宋" w:cs="华文仿宋"/>
                <w:sz w:val="32"/>
                <w:szCs w:val="32"/>
              </w:rPr>
              <w:fldChar w:fldCharType="end"/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传真：027-83730798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学会联系方式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联系人：毋润生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 xml:space="preserve"> </w:t>
      </w:r>
      <w:r>
        <w:rPr>
          <w:rFonts w:hint="eastAsia" w:ascii="华文仿宋" w:hAnsi="华文仿宋" w:eastAsia="华文仿宋" w:cs="华文仿宋"/>
          <w:sz w:val="32"/>
          <w:szCs w:val="32"/>
        </w:rPr>
        <w:t xml:space="preserve"> 027-83460381、13907117849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right="0" w:rightChars="0" w:firstLine="640" w:firstLineChars="200"/>
        <w:textAlignment w:val="auto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回执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right="0" w:rightChars="0"/>
        <w:textAlignment w:val="auto"/>
        <w:rPr>
          <w:rFonts w:hint="eastAsia" w:ascii="华文仿宋" w:hAnsi="华文仿宋" w:eastAsia="华文仿宋" w:cs="华文仿宋"/>
          <w:sz w:val="32"/>
          <w:szCs w:val="32"/>
          <w:lang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 xml:space="preserve">       请参加本次活动的单位或个人按照回执单的要求，填好回执单，并于2020年10月10</w:t>
      </w:r>
      <w:bookmarkStart w:id="0" w:name="_GoBack"/>
      <w:bookmarkEnd w:id="0"/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日前传真或</w:t>
      </w:r>
      <w:r>
        <w:rPr>
          <w:rFonts w:hint="eastAsia" w:ascii="华文仿宋" w:hAnsi="华文仿宋" w:eastAsia="华文仿宋" w:cs="华文仿宋"/>
          <w:sz w:val="32"/>
          <w:szCs w:val="32"/>
        </w:rPr>
        <w:t>Email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至学会会务组。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right="0" w:rightChars="0"/>
        <w:textAlignment w:val="auto"/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 xml:space="preserve">       附件：回执单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right="0" w:rightChars="0"/>
        <w:textAlignment w:val="auto"/>
        <w:rPr>
          <w:rFonts w:hint="eastAsia" w:ascii="华文仿宋" w:hAnsi="华文仿宋" w:eastAsia="华文仿宋" w:cs="华文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right="0" w:rightChars="0"/>
        <w:textAlignment w:val="auto"/>
        <w:rPr>
          <w:rFonts w:hint="eastAsia" w:ascii="华文仿宋" w:hAnsi="华文仿宋" w:eastAsia="华文仿宋" w:cs="华文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right="0" w:rightChars="0"/>
        <w:textAlignment w:val="auto"/>
        <w:rPr>
          <w:rFonts w:hint="eastAsia" w:ascii="华文仿宋" w:hAnsi="华文仿宋" w:eastAsia="华文仿宋" w:cs="华文仿宋"/>
          <w:spacing w:val="20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 xml:space="preserve">                                            </w:t>
      </w:r>
      <w:r>
        <w:rPr>
          <w:rFonts w:hint="eastAsia" w:ascii="华文仿宋" w:hAnsi="华文仿宋" w:eastAsia="华文仿宋" w:cs="华文仿宋"/>
          <w:spacing w:val="20"/>
          <w:sz w:val="32"/>
          <w:szCs w:val="32"/>
          <w:lang w:val="en-US" w:eastAsia="zh-CN"/>
        </w:rPr>
        <w:t xml:space="preserve">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right="0" w:rightChars="0" w:firstLine="4680" w:firstLineChars="1300"/>
        <w:textAlignment w:val="auto"/>
        <w:rPr>
          <w:rFonts w:hint="default" w:ascii="华文仿宋" w:hAnsi="华文仿宋" w:eastAsia="华文仿宋" w:cs="华文仿宋"/>
          <w:spacing w:val="20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spacing w:val="20"/>
          <w:sz w:val="32"/>
          <w:szCs w:val="32"/>
          <w:lang w:val="en-US" w:eastAsia="zh-CN"/>
        </w:rPr>
        <w:t xml:space="preserve"> 2020年9月21日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right="0" w:rightChars="0"/>
        <w:textAlignment w:val="auto"/>
        <w:rPr>
          <w:rFonts w:hint="eastAsia" w:ascii="华文仿宋" w:hAnsi="华文仿宋" w:eastAsia="华文仿宋" w:cs="华文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right="0" w:rightChars="0"/>
        <w:textAlignment w:val="auto"/>
        <w:rPr>
          <w:rFonts w:hint="eastAsia" w:ascii="华文仿宋" w:hAnsi="华文仿宋" w:eastAsia="华文仿宋" w:cs="华文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right="0" w:rightChars="0"/>
        <w:textAlignment w:val="auto"/>
        <w:rPr>
          <w:rFonts w:hint="eastAsia" w:ascii="华文仿宋" w:hAnsi="华文仿宋" w:eastAsia="华文仿宋" w:cs="华文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right="0" w:rightChars="0"/>
        <w:textAlignment w:val="auto"/>
        <w:rPr>
          <w:rFonts w:hint="eastAsia" w:ascii="华文仿宋" w:hAnsi="华文仿宋" w:eastAsia="华文仿宋" w:cs="华文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right="0" w:rightChars="0"/>
        <w:textAlignment w:val="auto"/>
        <w:rPr>
          <w:rFonts w:hint="eastAsia" w:eastAsia="华文仿宋"/>
          <w:sz w:val="20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附件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:</w:t>
      </w:r>
    </w:p>
    <w:p>
      <w:pPr>
        <w:pStyle w:val="3"/>
        <w:spacing w:before="8"/>
        <w:rPr>
          <w:sz w:val="14"/>
        </w:rPr>
      </w:pPr>
    </w:p>
    <w:p>
      <w:pPr>
        <w:pStyle w:val="2"/>
        <w:tabs>
          <w:tab w:val="left" w:pos="899"/>
          <w:tab w:val="left" w:pos="1800"/>
        </w:tabs>
        <w:spacing w:before="50"/>
        <w:ind w:left="0"/>
      </w:pPr>
      <w:r>
        <w:rPr>
          <w:rFonts w:hint="eastAsia"/>
          <w:lang w:val="en-US" w:eastAsia="zh-CN"/>
        </w:rPr>
        <w:t xml:space="preserve">  </w:t>
      </w:r>
      <w:r>
        <w:t>回</w:t>
      </w:r>
      <w:r>
        <w:tab/>
      </w:r>
      <w:r>
        <w:rPr>
          <w:rFonts w:hint="eastAsia"/>
          <w:lang w:val="en-US" w:eastAsia="zh-CN"/>
        </w:rPr>
        <w:t xml:space="preserve">  </w:t>
      </w:r>
      <w:r>
        <w:t>执</w:t>
      </w:r>
      <w:r>
        <w:tab/>
      </w:r>
      <w:r>
        <w:rPr>
          <w:rFonts w:hint="eastAsia"/>
          <w:lang w:val="en-US" w:eastAsia="zh-CN"/>
        </w:rPr>
        <w:t xml:space="preserve">  </w:t>
      </w:r>
      <w:r>
        <w:t>单</w:t>
      </w:r>
    </w:p>
    <w:p>
      <w:pPr>
        <w:pStyle w:val="2"/>
        <w:tabs>
          <w:tab w:val="left" w:pos="899"/>
          <w:tab w:val="left" w:pos="1800"/>
        </w:tabs>
        <w:spacing w:before="50"/>
        <w:ind w:left="0"/>
        <w:jc w:val="both"/>
        <w:rPr>
          <w:rFonts w:hint="default" w:ascii="Times New Roman" w:eastAsia="宋体"/>
          <w:sz w:val="28"/>
          <w:lang w:val="en-US" w:eastAsia="zh-CN"/>
        </w:rPr>
      </w:pPr>
      <w:r>
        <w:rPr>
          <w:sz w:val="28"/>
        </w:rPr>
        <w:t>单位</w:t>
      </w:r>
      <w:r>
        <w:rPr>
          <w:spacing w:val="-3"/>
          <w:sz w:val="28"/>
        </w:rPr>
        <w:t>：</w:t>
      </w:r>
      <w:r>
        <w:rPr>
          <w:rFonts w:ascii="Times New Roman" w:eastAsia="Times New Roman"/>
          <w:sz w:val="28"/>
          <w:u w:val="single"/>
        </w:rPr>
        <w:t xml:space="preserve"> </w:t>
      </w:r>
      <w:r>
        <w:rPr>
          <w:rFonts w:ascii="Times New Roman" w:eastAsia="Times New Roman"/>
          <w:sz w:val="28"/>
          <w:u w:val="single"/>
        </w:rPr>
        <w:tab/>
      </w:r>
      <w:r>
        <w:rPr>
          <w:rFonts w:hint="eastAsia" w:ascii="Times New Roman" w:eastAsia="宋体"/>
          <w:sz w:val="28"/>
          <w:u w:val="single"/>
          <w:lang w:val="en-US" w:eastAsia="zh-CN"/>
        </w:rPr>
        <w:t xml:space="preserve">                   </w:t>
      </w:r>
    </w:p>
    <w:tbl>
      <w:tblPr>
        <w:tblStyle w:val="4"/>
        <w:tblW w:w="9915" w:type="dxa"/>
        <w:tblInd w:w="-59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0"/>
        <w:gridCol w:w="1455"/>
        <w:gridCol w:w="600"/>
        <w:gridCol w:w="1956"/>
        <w:gridCol w:w="1842"/>
        <w:gridCol w:w="1989"/>
        <w:gridCol w:w="141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0" w:hRule="atLeast"/>
        </w:trPr>
        <w:tc>
          <w:tcPr>
            <w:tcW w:w="660" w:type="dxa"/>
            <w:tcBorders>
              <w:left w:val="single" w:color="000000" w:sz="6" w:space="0"/>
            </w:tcBorders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0" w:line="260" w:lineRule="exact"/>
              <w:textAlignment w:val="auto"/>
              <w:rPr>
                <w:rFonts w:ascii="Times New Roman"/>
                <w:sz w:val="29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" w:line="260" w:lineRule="exact"/>
              <w:ind w:left="125" w:right="81"/>
              <w:jc w:val="center"/>
              <w:textAlignment w:val="auto"/>
              <w:rPr>
                <w:sz w:val="28"/>
              </w:rPr>
            </w:pPr>
            <w:r>
              <w:rPr>
                <w:sz w:val="28"/>
              </w:rPr>
              <w:t>No</w:t>
            </w:r>
          </w:p>
        </w:tc>
        <w:tc>
          <w:tcPr>
            <w:tcW w:w="1455" w:type="dxa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0" w:line="260" w:lineRule="exact"/>
              <w:textAlignment w:val="auto"/>
              <w:rPr>
                <w:rFonts w:ascii="Times New Roman"/>
                <w:sz w:val="29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" w:line="260" w:lineRule="exact"/>
              <w:ind w:left="340"/>
              <w:textAlignment w:val="auto"/>
              <w:rPr>
                <w:sz w:val="28"/>
              </w:rPr>
            </w:pPr>
            <w:r>
              <w:rPr>
                <w:sz w:val="28"/>
              </w:rPr>
              <w:t>姓 名</w:t>
            </w:r>
          </w:p>
        </w:tc>
        <w:tc>
          <w:tcPr>
            <w:tcW w:w="600" w:type="dxa"/>
            <w:tcBorders>
              <w:right w:val="single" w:color="000000" w:sz="6" w:space="0"/>
            </w:tcBorders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03" w:line="260" w:lineRule="exact"/>
              <w:ind w:left="190"/>
              <w:textAlignment w:val="auto"/>
              <w:rPr>
                <w:sz w:val="28"/>
              </w:rPr>
            </w:pPr>
            <w:r>
              <w:rPr>
                <w:w w:val="100"/>
                <w:sz w:val="28"/>
              </w:rPr>
              <w:t>性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22" w:line="260" w:lineRule="exact"/>
              <w:ind w:left="170"/>
              <w:textAlignment w:val="auto"/>
              <w:rPr>
                <w:sz w:val="28"/>
              </w:rPr>
            </w:pPr>
            <w:r>
              <w:rPr>
                <w:w w:val="100"/>
                <w:sz w:val="28"/>
              </w:rPr>
              <w:t>别</w:t>
            </w:r>
          </w:p>
        </w:tc>
        <w:tc>
          <w:tcPr>
            <w:tcW w:w="1956" w:type="dxa"/>
            <w:tcBorders>
              <w:left w:val="single" w:color="000000" w:sz="6" w:space="0"/>
            </w:tcBorders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0" w:line="260" w:lineRule="exact"/>
              <w:textAlignment w:val="auto"/>
              <w:rPr>
                <w:rFonts w:ascii="Times New Roman"/>
                <w:sz w:val="29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" w:line="260" w:lineRule="exact"/>
              <w:ind w:left="137" w:firstLine="280" w:firstLineChars="100"/>
              <w:textAlignment w:val="auto"/>
              <w:rPr>
                <w:sz w:val="28"/>
              </w:rPr>
            </w:pPr>
            <w:r>
              <w:rPr>
                <w:sz w:val="28"/>
              </w:rPr>
              <w:t>职务/职称</w:t>
            </w:r>
          </w:p>
        </w:tc>
        <w:tc>
          <w:tcPr>
            <w:tcW w:w="1842" w:type="dxa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0" w:line="260" w:lineRule="exact"/>
              <w:textAlignment w:val="auto"/>
              <w:rPr>
                <w:rFonts w:ascii="Times New Roman"/>
                <w:sz w:val="29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" w:line="260" w:lineRule="exact"/>
              <w:ind w:left="388"/>
              <w:textAlignment w:val="auto"/>
              <w:rPr>
                <w:sz w:val="28"/>
              </w:rPr>
            </w:pPr>
            <w:r>
              <w:rPr>
                <w:sz w:val="28"/>
              </w:rPr>
              <w:t>手机号码</w:t>
            </w:r>
          </w:p>
        </w:tc>
        <w:tc>
          <w:tcPr>
            <w:tcW w:w="1989" w:type="dxa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0" w:line="260" w:lineRule="exact"/>
              <w:textAlignment w:val="auto"/>
              <w:rPr>
                <w:rFonts w:ascii="Times New Roman"/>
                <w:sz w:val="29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" w:line="260" w:lineRule="exact"/>
              <w:ind w:left="448"/>
              <w:textAlignment w:val="auto"/>
              <w:rPr>
                <w:sz w:val="28"/>
              </w:rPr>
            </w:pPr>
            <w:r>
              <w:rPr>
                <w:sz w:val="28"/>
              </w:rPr>
              <w:t>会议住宿</w:t>
            </w:r>
          </w:p>
        </w:tc>
        <w:tc>
          <w:tcPr>
            <w:tcW w:w="1413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tabs>
                <w:tab w:val="left" w:pos="1188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" w:line="260" w:lineRule="exact"/>
              <w:ind w:firstLine="280" w:firstLineChars="100"/>
              <w:jc w:val="both"/>
              <w:textAlignment w:val="auto"/>
              <w:rPr>
                <w:sz w:val="28"/>
              </w:rPr>
            </w:pPr>
            <w:r>
              <w:rPr>
                <w:sz w:val="28"/>
              </w:rPr>
              <w:t>备</w:t>
            </w:r>
            <w:r>
              <w:rPr>
                <w:rFonts w:hint="eastAsia"/>
                <w:sz w:val="28"/>
                <w:lang w:val="en-US" w:eastAsia="zh-CN"/>
              </w:rPr>
              <w:t xml:space="preserve">  </w:t>
            </w:r>
            <w:r>
              <w:rPr>
                <w:sz w:val="28"/>
              </w:rPr>
              <w:t>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3" w:hRule="atLeast"/>
        </w:trPr>
        <w:tc>
          <w:tcPr>
            <w:tcW w:w="660" w:type="dxa"/>
            <w:tcBorders>
              <w:left w:val="single" w:color="000000" w:sz="6" w:space="0"/>
            </w:tcBorders>
          </w:tcPr>
          <w:p>
            <w:pPr>
              <w:pStyle w:val="6"/>
              <w:spacing w:before="6"/>
              <w:rPr>
                <w:rFonts w:ascii="Times New Roman"/>
                <w:sz w:val="36"/>
              </w:rPr>
            </w:pPr>
          </w:p>
          <w:p>
            <w:pPr>
              <w:pStyle w:val="6"/>
              <w:spacing w:before="0"/>
              <w:ind w:left="45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1455" w:type="dxa"/>
          </w:tcPr>
          <w:p>
            <w:pPr>
              <w:pStyle w:val="6"/>
              <w:spacing w:before="0"/>
              <w:rPr>
                <w:rFonts w:ascii="Times New Roman"/>
                <w:sz w:val="28"/>
              </w:rPr>
            </w:pPr>
          </w:p>
        </w:tc>
        <w:tc>
          <w:tcPr>
            <w:tcW w:w="600" w:type="dxa"/>
            <w:tcBorders>
              <w:right w:val="single" w:color="000000" w:sz="6" w:space="0"/>
            </w:tcBorders>
          </w:tcPr>
          <w:p>
            <w:pPr>
              <w:pStyle w:val="6"/>
              <w:spacing w:before="0"/>
              <w:rPr>
                <w:rFonts w:ascii="Times New Roman"/>
                <w:sz w:val="28"/>
              </w:rPr>
            </w:pPr>
          </w:p>
        </w:tc>
        <w:tc>
          <w:tcPr>
            <w:tcW w:w="1956" w:type="dxa"/>
            <w:tcBorders>
              <w:left w:val="single" w:color="000000" w:sz="6" w:space="0"/>
            </w:tcBorders>
          </w:tcPr>
          <w:p>
            <w:pPr>
              <w:pStyle w:val="6"/>
              <w:spacing w:before="0"/>
              <w:rPr>
                <w:rFonts w:ascii="Times New Roman"/>
                <w:sz w:val="28"/>
              </w:rPr>
            </w:pPr>
          </w:p>
        </w:tc>
        <w:tc>
          <w:tcPr>
            <w:tcW w:w="1842" w:type="dxa"/>
          </w:tcPr>
          <w:p>
            <w:pPr>
              <w:pStyle w:val="6"/>
              <w:spacing w:before="0"/>
              <w:rPr>
                <w:rFonts w:ascii="Times New Roman"/>
                <w:sz w:val="28"/>
              </w:rPr>
            </w:pPr>
          </w:p>
        </w:tc>
        <w:tc>
          <w:tcPr>
            <w:tcW w:w="1989" w:type="dxa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37" w:line="320" w:lineRule="exact"/>
              <w:ind w:left="378"/>
              <w:textAlignment w:val="auto"/>
              <w:rPr>
                <w:sz w:val="28"/>
              </w:rPr>
            </w:pPr>
            <w:r>
              <w:rPr>
                <w:spacing w:val="-1"/>
                <w:sz w:val="28"/>
              </w:rPr>
              <w:t>单人住( )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60" w:line="320" w:lineRule="exact"/>
              <w:ind w:left="378"/>
              <w:textAlignment w:val="auto"/>
              <w:rPr>
                <w:sz w:val="28"/>
              </w:rPr>
            </w:pPr>
            <w:r>
              <w:rPr>
                <w:spacing w:val="-1"/>
                <w:sz w:val="28"/>
              </w:rPr>
              <w:t>双人住( )</w:t>
            </w:r>
          </w:p>
        </w:tc>
        <w:tc>
          <w:tcPr>
            <w:tcW w:w="1413" w:type="dxa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20" w:lineRule="exact"/>
              <w:textAlignment w:val="auto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1" w:hRule="atLeast"/>
        </w:trPr>
        <w:tc>
          <w:tcPr>
            <w:tcW w:w="660" w:type="dxa"/>
            <w:tcBorders>
              <w:left w:val="single" w:color="000000" w:sz="6" w:space="0"/>
            </w:tcBorders>
          </w:tcPr>
          <w:p>
            <w:pPr>
              <w:pStyle w:val="6"/>
              <w:spacing w:before="6"/>
              <w:rPr>
                <w:rFonts w:ascii="Times New Roman"/>
                <w:sz w:val="36"/>
              </w:rPr>
            </w:pPr>
          </w:p>
          <w:p>
            <w:pPr>
              <w:pStyle w:val="6"/>
              <w:spacing w:before="0"/>
              <w:ind w:left="45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1455" w:type="dxa"/>
          </w:tcPr>
          <w:p>
            <w:pPr>
              <w:pStyle w:val="6"/>
              <w:spacing w:before="0"/>
              <w:rPr>
                <w:rFonts w:ascii="Times New Roman"/>
                <w:sz w:val="28"/>
              </w:rPr>
            </w:pPr>
          </w:p>
        </w:tc>
        <w:tc>
          <w:tcPr>
            <w:tcW w:w="600" w:type="dxa"/>
            <w:tcBorders>
              <w:right w:val="single" w:color="000000" w:sz="6" w:space="0"/>
            </w:tcBorders>
          </w:tcPr>
          <w:p>
            <w:pPr>
              <w:pStyle w:val="6"/>
              <w:spacing w:before="0"/>
              <w:rPr>
                <w:rFonts w:ascii="Times New Roman"/>
                <w:sz w:val="28"/>
              </w:rPr>
            </w:pPr>
          </w:p>
        </w:tc>
        <w:tc>
          <w:tcPr>
            <w:tcW w:w="1956" w:type="dxa"/>
            <w:tcBorders>
              <w:left w:val="single" w:color="000000" w:sz="6" w:space="0"/>
            </w:tcBorders>
          </w:tcPr>
          <w:p>
            <w:pPr>
              <w:pStyle w:val="6"/>
              <w:spacing w:before="0"/>
              <w:rPr>
                <w:rFonts w:ascii="Times New Roman"/>
                <w:sz w:val="28"/>
              </w:rPr>
            </w:pPr>
          </w:p>
        </w:tc>
        <w:tc>
          <w:tcPr>
            <w:tcW w:w="1842" w:type="dxa"/>
          </w:tcPr>
          <w:p>
            <w:pPr>
              <w:pStyle w:val="6"/>
              <w:spacing w:before="0"/>
              <w:rPr>
                <w:rFonts w:ascii="Times New Roman"/>
                <w:sz w:val="28"/>
              </w:rPr>
            </w:pPr>
          </w:p>
        </w:tc>
        <w:tc>
          <w:tcPr>
            <w:tcW w:w="1989" w:type="dxa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37" w:line="320" w:lineRule="exact"/>
              <w:ind w:left="380"/>
              <w:textAlignment w:val="auto"/>
              <w:rPr>
                <w:sz w:val="28"/>
              </w:rPr>
            </w:pPr>
            <w:r>
              <w:rPr>
                <w:spacing w:val="-1"/>
                <w:sz w:val="28"/>
              </w:rPr>
              <w:t>单人住( )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62" w:line="320" w:lineRule="exact"/>
              <w:ind w:left="380"/>
              <w:textAlignment w:val="auto"/>
              <w:rPr>
                <w:sz w:val="28"/>
              </w:rPr>
            </w:pPr>
            <w:r>
              <w:rPr>
                <w:spacing w:val="-1"/>
                <w:sz w:val="28"/>
              </w:rPr>
              <w:t>双人住( )</w:t>
            </w:r>
          </w:p>
        </w:tc>
        <w:tc>
          <w:tcPr>
            <w:tcW w:w="1413" w:type="dxa"/>
          </w:tcPr>
          <w:p>
            <w:pPr>
              <w:pStyle w:val="6"/>
              <w:spacing w:before="0"/>
              <w:rPr>
                <w:rFonts w:ascii="Times New Roman"/>
                <w:sz w:val="28"/>
              </w:rPr>
            </w:pPr>
          </w:p>
        </w:tc>
      </w:tr>
    </w:tbl>
    <w:p>
      <w:pPr>
        <w:pStyle w:val="3"/>
        <w:tabs>
          <w:tab w:val="left" w:pos="7859"/>
        </w:tabs>
        <w:spacing w:before="70"/>
        <w:ind w:left="979"/>
      </w:pPr>
    </w:p>
    <w:p/>
    <w:sectPr>
      <w:footerReference r:id="rId3" w:type="default"/>
      <w:pgSz w:w="11910" w:h="16840"/>
      <w:pgMar w:top="1956" w:right="1797" w:bottom="1389" w:left="1797" w:header="0" w:footer="988" w:gutter="0"/>
      <w:cols w:equalWidth="0" w:num="1">
        <w:col w:w="9970"/>
      </w:cols>
      <w:rtlGutter w:val="0"/>
      <w:docGrid w:linePitch="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101184" behindDoc="1" locked="0" layoutInCell="1" allowOverlap="1">
              <wp:simplePos x="0" y="0"/>
              <wp:positionH relativeFrom="page">
                <wp:posOffset>3726815</wp:posOffset>
              </wp:positionH>
              <wp:positionV relativeFrom="page">
                <wp:posOffset>9925050</wp:posOffset>
              </wp:positionV>
              <wp:extent cx="107950" cy="1524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795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12"/>
                            <w:ind w:left="40" w:right="0" w:firstLine="0"/>
                            <w:jc w:val="left"/>
                            <w:rPr>
                              <w:rFonts w:ascii="Times New Roman"/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left:293.45pt;margin-top:781.5pt;height:12pt;width:8.5pt;mso-position-horizontal-relative:page;mso-position-vertical-relative:page;z-index:-252215296;mso-width-relative:page;mso-height-relative:page;" filled="f" stroked="f" coordsize="21600,21600" o:gfxdata="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12"/>
                      <w:ind w:left="40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1E09860"/>
    <w:multiLevelType w:val="singleLevel"/>
    <w:tmpl w:val="91E09860"/>
    <w:lvl w:ilvl="0" w:tentative="0">
      <w:start w:val="3"/>
      <w:numFmt w:val="decimal"/>
      <w:suff w:val="nothing"/>
      <w:lvlText w:val="%1、"/>
      <w:lvlJc w:val="left"/>
    </w:lvl>
  </w:abstractNum>
  <w:abstractNum w:abstractNumId="1">
    <w:nsid w:val="D3CE957C"/>
    <w:multiLevelType w:val="singleLevel"/>
    <w:tmpl w:val="D3CE957C"/>
    <w:lvl w:ilvl="0" w:tentative="0">
      <w:start w:val="4"/>
      <w:numFmt w:val="decimal"/>
      <w:suff w:val="nothing"/>
      <w:lvlText w:val="%1）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113AE1"/>
    <w:rsid w:val="03842817"/>
    <w:rsid w:val="18D93BC9"/>
    <w:rsid w:val="1EB0353C"/>
    <w:rsid w:val="636E2D33"/>
    <w:rsid w:val="63F45239"/>
    <w:rsid w:val="67113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Calibri" w:cs="宋体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" w:hAnsi="仿宋" w:eastAsia="仿宋" w:cs="仿宋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spacing w:before="1"/>
      <w:ind w:left="2472" w:right="338"/>
      <w:jc w:val="center"/>
      <w:outlineLvl w:val="1"/>
    </w:pPr>
    <w:rPr>
      <w:rFonts w:ascii="黑体" w:hAnsi="黑体" w:eastAsia="黑体" w:cs="黑体"/>
      <w:sz w:val="36"/>
      <w:szCs w:val="36"/>
      <w:lang w:val="zh-CN" w:eastAsia="zh-CN" w:bidi="zh-CN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仿宋" w:hAnsi="仿宋" w:eastAsia="仿宋" w:cs="仿宋"/>
      <w:sz w:val="32"/>
      <w:szCs w:val="32"/>
      <w:lang w:val="zh-CN" w:eastAsia="zh-CN" w:bidi="zh-CN"/>
    </w:rPr>
  </w:style>
  <w:style w:type="paragraph" w:customStyle="1" w:styleId="6">
    <w:name w:val="Table Paragraph"/>
    <w:basedOn w:val="1"/>
    <w:qFormat/>
    <w:uiPriority w:val="1"/>
    <w:pPr>
      <w:spacing w:before="34"/>
    </w:pPr>
    <w:rPr>
      <w:rFonts w:ascii="仿宋" w:hAnsi="仿宋" w:eastAsia="仿宋" w:cs="仿宋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2020-09-21T02:41:00Z</dcterms:created>
  <dc:creator>白兰</dc:creator>
  <cp:lastModifiedBy>白兰</cp:lastModifiedBy>
  <cp:lastPrinted>2020-09-21T03:42:00Z</cp:lastPrinted>
  <dcterms:modified xsi:type="dcterms:W3CDTF">2020-09-22T06:00:15Z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